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ABC" w14:textId="4577C2C9" w:rsidR="001E394E" w:rsidRPr="003F27EE" w:rsidRDefault="001E394E" w:rsidP="00D56C40">
      <w:pPr>
        <w:widowControl w:val="0"/>
        <w:tabs>
          <w:tab w:val="left" w:pos="720"/>
        </w:tabs>
        <w:autoSpaceDE w:val="0"/>
        <w:autoSpaceDN w:val="0"/>
        <w:adjustRightInd w:val="0"/>
        <w:ind w:left="1440" w:hanging="1440"/>
        <w:jc w:val="center"/>
        <w:rPr>
          <w:rFonts w:ascii="Garamond" w:hAnsi="Garamond"/>
        </w:rPr>
      </w:pPr>
      <w:r w:rsidRPr="003F27EE">
        <w:rPr>
          <w:rFonts w:ascii="Garamond" w:hAnsi="Garamond"/>
        </w:rPr>
        <w:t>Minutes</w:t>
      </w:r>
    </w:p>
    <w:p w14:paraId="196A7911" w14:textId="77777777" w:rsidR="00351F4E" w:rsidRPr="00351F4E" w:rsidRDefault="00351F4E" w:rsidP="00351F4E">
      <w:pPr>
        <w:widowControl w:val="0"/>
        <w:tabs>
          <w:tab w:val="left" w:pos="1170"/>
        </w:tabs>
        <w:autoSpaceDE w:val="0"/>
        <w:autoSpaceDN w:val="0"/>
        <w:adjustRightInd w:val="0"/>
        <w:jc w:val="center"/>
        <w:rPr>
          <w:rFonts w:ascii="Garamond" w:hAnsi="Garamond"/>
        </w:rPr>
      </w:pPr>
      <w:r w:rsidRPr="00351F4E">
        <w:rPr>
          <w:rFonts w:ascii="Garamond" w:hAnsi="Garamond"/>
        </w:rPr>
        <w:t>Texas Bond Review Board</w:t>
      </w:r>
    </w:p>
    <w:p w14:paraId="24B33C72" w14:textId="77777777" w:rsidR="00351F4E" w:rsidRPr="00351F4E" w:rsidRDefault="00351F4E" w:rsidP="00351F4E">
      <w:pPr>
        <w:widowControl w:val="0"/>
        <w:tabs>
          <w:tab w:val="left" w:pos="1170"/>
        </w:tabs>
        <w:autoSpaceDE w:val="0"/>
        <w:autoSpaceDN w:val="0"/>
        <w:adjustRightInd w:val="0"/>
        <w:jc w:val="center"/>
        <w:rPr>
          <w:rFonts w:ascii="Garamond" w:hAnsi="Garamond"/>
        </w:rPr>
      </w:pPr>
      <w:r w:rsidRPr="00351F4E">
        <w:rPr>
          <w:rFonts w:ascii="Garamond" w:hAnsi="Garamond"/>
        </w:rPr>
        <w:t>Planning Session</w:t>
      </w:r>
    </w:p>
    <w:p w14:paraId="0B22AEE5" w14:textId="77777777" w:rsidR="00351F4E" w:rsidRPr="00351F4E" w:rsidRDefault="00351F4E" w:rsidP="00351F4E">
      <w:pPr>
        <w:widowControl w:val="0"/>
        <w:tabs>
          <w:tab w:val="left" w:pos="1170"/>
        </w:tabs>
        <w:autoSpaceDE w:val="0"/>
        <w:autoSpaceDN w:val="0"/>
        <w:adjustRightInd w:val="0"/>
        <w:jc w:val="center"/>
        <w:rPr>
          <w:rFonts w:ascii="Garamond" w:hAnsi="Garamond"/>
        </w:rPr>
      </w:pPr>
      <w:r w:rsidRPr="00351F4E">
        <w:rPr>
          <w:rFonts w:ascii="Garamond" w:hAnsi="Garamond"/>
        </w:rPr>
        <w:t>Tuesday, January 13th, 2026, 11:00 a.m.</w:t>
      </w:r>
    </w:p>
    <w:p w14:paraId="4C9C33A0" w14:textId="77777777" w:rsidR="00351F4E" w:rsidRPr="00351F4E" w:rsidRDefault="00351F4E" w:rsidP="00351F4E">
      <w:pPr>
        <w:widowControl w:val="0"/>
        <w:tabs>
          <w:tab w:val="left" w:pos="1170"/>
        </w:tabs>
        <w:autoSpaceDE w:val="0"/>
        <w:autoSpaceDN w:val="0"/>
        <w:adjustRightInd w:val="0"/>
        <w:jc w:val="center"/>
        <w:rPr>
          <w:rFonts w:ascii="Garamond" w:hAnsi="Garamond"/>
        </w:rPr>
      </w:pPr>
      <w:r w:rsidRPr="00351F4E">
        <w:rPr>
          <w:rFonts w:ascii="Garamond" w:hAnsi="Garamond"/>
        </w:rPr>
        <w:t>Capitol Extension, Room E2.026</w:t>
      </w:r>
    </w:p>
    <w:p w14:paraId="1F754FF4" w14:textId="77777777" w:rsidR="00351F4E" w:rsidRPr="00351F4E" w:rsidRDefault="00351F4E" w:rsidP="00351F4E">
      <w:pPr>
        <w:widowControl w:val="0"/>
        <w:tabs>
          <w:tab w:val="left" w:pos="1170"/>
        </w:tabs>
        <w:autoSpaceDE w:val="0"/>
        <w:autoSpaceDN w:val="0"/>
        <w:adjustRightInd w:val="0"/>
        <w:jc w:val="center"/>
        <w:rPr>
          <w:rFonts w:ascii="Garamond" w:hAnsi="Garamond"/>
        </w:rPr>
      </w:pPr>
      <w:r w:rsidRPr="00351F4E">
        <w:rPr>
          <w:rFonts w:ascii="Garamond" w:hAnsi="Garamond"/>
        </w:rPr>
        <w:t>And Videoconference Meeting</w:t>
      </w:r>
    </w:p>
    <w:p w14:paraId="7288FA69" w14:textId="77777777" w:rsidR="00351F4E" w:rsidRPr="00351F4E" w:rsidRDefault="00351F4E" w:rsidP="00351F4E">
      <w:pPr>
        <w:widowControl w:val="0"/>
        <w:tabs>
          <w:tab w:val="left" w:pos="1170"/>
        </w:tabs>
        <w:autoSpaceDE w:val="0"/>
        <w:autoSpaceDN w:val="0"/>
        <w:adjustRightInd w:val="0"/>
        <w:jc w:val="center"/>
        <w:rPr>
          <w:rFonts w:ascii="Garamond" w:hAnsi="Garamond"/>
        </w:rPr>
      </w:pPr>
      <w:r w:rsidRPr="00351F4E">
        <w:rPr>
          <w:rFonts w:ascii="Garamond" w:hAnsi="Garamond"/>
        </w:rPr>
        <w:t>1100 Congress Ave.</w:t>
      </w:r>
    </w:p>
    <w:p w14:paraId="0BFB85E2" w14:textId="77777777" w:rsidR="00351F4E" w:rsidRPr="00351F4E" w:rsidRDefault="00351F4E" w:rsidP="00351F4E">
      <w:pPr>
        <w:widowControl w:val="0"/>
        <w:tabs>
          <w:tab w:val="left" w:pos="1170"/>
        </w:tabs>
        <w:autoSpaceDE w:val="0"/>
        <w:autoSpaceDN w:val="0"/>
        <w:adjustRightInd w:val="0"/>
        <w:jc w:val="center"/>
        <w:rPr>
          <w:rFonts w:ascii="Garamond" w:hAnsi="Garamond"/>
        </w:rPr>
      </w:pPr>
      <w:r w:rsidRPr="00351F4E">
        <w:rPr>
          <w:rFonts w:ascii="Garamond" w:hAnsi="Garamond"/>
        </w:rPr>
        <w:t>Austin, TX 78701</w:t>
      </w:r>
    </w:p>
    <w:p w14:paraId="3D6FD1A3" w14:textId="1FA112D2" w:rsidR="00D56C40" w:rsidRPr="003F27EE"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Pr="003F27EE" w:rsidRDefault="00D56C40" w:rsidP="00D56C40">
      <w:pPr>
        <w:widowControl w:val="0"/>
        <w:autoSpaceDE w:val="0"/>
        <w:autoSpaceDN w:val="0"/>
        <w:adjustRightInd w:val="0"/>
        <w:jc w:val="both"/>
        <w:rPr>
          <w:rFonts w:ascii="Garamond" w:hAnsi="Garamond"/>
          <w:bCs/>
        </w:rPr>
      </w:pPr>
    </w:p>
    <w:p w14:paraId="142F1B63" w14:textId="2C1DE21B" w:rsidR="00D959D3" w:rsidRPr="003F27EE" w:rsidRDefault="00D959D3" w:rsidP="00234181">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both"/>
        <w:rPr>
          <w:rFonts w:ascii="Garamond" w:hAnsi="Garamond"/>
        </w:rPr>
      </w:pPr>
      <w:r w:rsidRPr="003F27EE">
        <w:rPr>
          <w:rFonts w:ascii="Garamond" w:hAnsi="Garamond"/>
          <w:bCs/>
        </w:rPr>
        <w:t xml:space="preserve">The Texas Bond Review Board (BRB) convened in a planning session at </w:t>
      </w:r>
      <w:r w:rsidR="002125DB">
        <w:rPr>
          <w:rFonts w:ascii="Garamond" w:hAnsi="Garamond"/>
          <w:bCs/>
        </w:rPr>
        <w:t>1</w:t>
      </w:r>
      <w:r w:rsidR="008F23F8">
        <w:rPr>
          <w:rFonts w:ascii="Garamond" w:hAnsi="Garamond"/>
          <w:bCs/>
        </w:rPr>
        <w:t>1</w:t>
      </w:r>
      <w:r w:rsidR="002125DB">
        <w:rPr>
          <w:rFonts w:ascii="Garamond" w:hAnsi="Garamond"/>
          <w:bCs/>
        </w:rPr>
        <w:t>:00</w:t>
      </w:r>
      <w:r w:rsidRPr="003F27EE">
        <w:rPr>
          <w:rFonts w:ascii="Garamond" w:hAnsi="Garamond"/>
          <w:bCs/>
        </w:rPr>
        <w:t xml:space="preserve"> </w:t>
      </w:r>
      <w:r w:rsidR="002125DB">
        <w:rPr>
          <w:rFonts w:ascii="Garamond" w:hAnsi="Garamond"/>
          <w:bCs/>
        </w:rPr>
        <w:t>a</w:t>
      </w:r>
      <w:r w:rsidRPr="003F27EE">
        <w:rPr>
          <w:rFonts w:ascii="Garamond" w:hAnsi="Garamond"/>
          <w:bCs/>
        </w:rPr>
        <w:t xml:space="preserve">.m., </w:t>
      </w:r>
      <w:r w:rsidR="0080074E">
        <w:rPr>
          <w:rFonts w:ascii="Garamond" w:hAnsi="Garamond"/>
          <w:bCs/>
        </w:rPr>
        <w:t>Tues</w:t>
      </w:r>
      <w:r w:rsidR="000551CB">
        <w:rPr>
          <w:rFonts w:ascii="Garamond" w:hAnsi="Garamond"/>
          <w:bCs/>
        </w:rPr>
        <w:t>day</w:t>
      </w:r>
      <w:r w:rsidRPr="003F27EE">
        <w:rPr>
          <w:rFonts w:ascii="Garamond" w:hAnsi="Garamond"/>
          <w:bCs/>
        </w:rPr>
        <w:t xml:space="preserve">, </w:t>
      </w:r>
      <w:r w:rsidR="008F23F8">
        <w:rPr>
          <w:rFonts w:ascii="Garamond" w:hAnsi="Garamond"/>
          <w:bCs/>
        </w:rPr>
        <w:t>January</w:t>
      </w:r>
      <w:r w:rsidR="00852489">
        <w:rPr>
          <w:rFonts w:ascii="Garamond" w:hAnsi="Garamond"/>
          <w:bCs/>
        </w:rPr>
        <w:t xml:space="preserve"> 1</w:t>
      </w:r>
      <w:r w:rsidR="008F23F8">
        <w:rPr>
          <w:rFonts w:ascii="Garamond" w:hAnsi="Garamond"/>
          <w:bCs/>
        </w:rPr>
        <w:t>3</w:t>
      </w:r>
      <w:r w:rsidRPr="003F27EE">
        <w:rPr>
          <w:rFonts w:ascii="Garamond" w:hAnsi="Garamond"/>
          <w:bCs/>
        </w:rPr>
        <w:t>, 202</w:t>
      </w:r>
      <w:r w:rsidR="008F23F8">
        <w:rPr>
          <w:rFonts w:ascii="Garamond" w:hAnsi="Garamond"/>
          <w:bCs/>
        </w:rPr>
        <w:t>6</w:t>
      </w:r>
      <w:r w:rsidRPr="003F27EE">
        <w:rPr>
          <w:rFonts w:ascii="Garamond" w:hAnsi="Garamond"/>
          <w:bCs/>
        </w:rPr>
        <w:t xml:space="preserve">, in </w:t>
      </w:r>
      <w:r w:rsidR="008F23F8">
        <w:rPr>
          <w:rFonts w:ascii="Garamond" w:hAnsi="Garamond"/>
        </w:rPr>
        <w:t>Capitol Ex</w:t>
      </w:r>
      <w:r w:rsidR="0079543C">
        <w:rPr>
          <w:rFonts w:ascii="Garamond" w:hAnsi="Garamond"/>
        </w:rPr>
        <w:t xml:space="preserve">tension, Room E2.026 </w:t>
      </w:r>
      <w:r w:rsidRPr="003F27EE">
        <w:rPr>
          <w:rFonts w:ascii="Garamond" w:hAnsi="Garamond"/>
          <w:bCs/>
        </w:rPr>
        <w:t xml:space="preserve">and via videoconference as authorized under Texas Government Code section 551.127. Present were </w:t>
      </w:r>
      <w:r w:rsidR="00F16908">
        <w:rPr>
          <w:rFonts w:ascii="Garamond" w:hAnsi="Garamond"/>
          <w:bCs/>
        </w:rPr>
        <w:t>Jimmy Anderson</w:t>
      </w:r>
      <w:r w:rsidRPr="003F27EE">
        <w:rPr>
          <w:rFonts w:ascii="Garamond" w:hAnsi="Garamond"/>
          <w:bCs/>
        </w:rPr>
        <w:t xml:space="preserve">, Chair and Alternate for Governor Greg Abbott; </w:t>
      </w:r>
      <w:r w:rsidR="00633C33">
        <w:rPr>
          <w:rFonts w:ascii="Garamond" w:hAnsi="Garamond"/>
          <w:bCs/>
        </w:rPr>
        <w:t>Bryan Mathew</w:t>
      </w:r>
      <w:r w:rsidRPr="003F27EE">
        <w:rPr>
          <w:rFonts w:ascii="Garamond" w:hAnsi="Garamond"/>
          <w:bCs/>
        </w:rPr>
        <w:t>, Alternate for Lieutenant Governor Dan Patrick</w:t>
      </w:r>
      <w:r w:rsidR="004E1E4B">
        <w:rPr>
          <w:rFonts w:ascii="Garamond" w:hAnsi="Garamond"/>
          <w:bCs/>
        </w:rPr>
        <w:t>;</w:t>
      </w:r>
      <w:r w:rsidR="0073340A">
        <w:rPr>
          <w:rFonts w:ascii="Garamond" w:hAnsi="Garamond"/>
          <w:bCs/>
        </w:rPr>
        <w:t xml:space="preserve"> </w:t>
      </w:r>
      <w:r w:rsidR="001E3D7B" w:rsidRPr="003F27EE">
        <w:rPr>
          <w:rFonts w:ascii="Garamond" w:hAnsi="Garamond"/>
          <w:bCs/>
        </w:rPr>
        <w:t xml:space="preserve">and </w:t>
      </w:r>
      <w:r w:rsidR="0073340A">
        <w:rPr>
          <w:rFonts w:ascii="Garamond" w:hAnsi="Garamond"/>
          <w:bCs/>
        </w:rPr>
        <w:t>Melissa Popko</w:t>
      </w:r>
      <w:r w:rsidR="00882398">
        <w:rPr>
          <w:rFonts w:ascii="Garamond" w:hAnsi="Garamond"/>
          <w:bCs/>
        </w:rPr>
        <w:t>ff</w:t>
      </w:r>
      <w:r w:rsidRPr="003F27EE">
        <w:rPr>
          <w:rFonts w:ascii="Garamond" w:hAnsi="Garamond"/>
          <w:bCs/>
        </w:rPr>
        <w:t xml:space="preserve">, Alternate for </w:t>
      </w:r>
      <w:r w:rsidR="00AF6184" w:rsidRPr="003F27EE">
        <w:rPr>
          <w:rFonts w:ascii="Garamond" w:hAnsi="Garamond"/>
          <w:bCs/>
        </w:rPr>
        <w:t xml:space="preserve">Acting </w:t>
      </w:r>
      <w:r w:rsidRPr="003F27EE">
        <w:rPr>
          <w:rFonts w:ascii="Garamond" w:hAnsi="Garamond"/>
          <w:bCs/>
        </w:rPr>
        <w:t>Comptroller</w:t>
      </w:r>
      <w:r w:rsidR="00AF6184" w:rsidRPr="003F27EE">
        <w:rPr>
          <w:rFonts w:ascii="Garamond" w:hAnsi="Garamond"/>
          <w:bCs/>
        </w:rPr>
        <w:t xml:space="preserve"> Kelly Hancock</w:t>
      </w:r>
      <w:r w:rsidR="001E3D7B" w:rsidRPr="003F27EE">
        <w:rPr>
          <w:rFonts w:ascii="Garamond" w:hAnsi="Garamond"/>
          <w:bCs/>
        </w:rPr>
        <w:t xml:space="preserve">. </w:t>
      </w:r>
      <w:r w:rsidRPr="003F27EE">
        <w:rPr>
          <w:rFonts w:ascii="Garamond" w:hAnsi="Garamond"/>
          <w:bCs/>
        </w:rPr>
        <w:t>Also</w:t>
      </w:r>
      <w:r w:rsidR="00350E0B" w:rsidRPr="003F27EE">
        <w:rPr>
          <w:rFonts w:ascii="Garamond" w:hAnsi="Garamond"/>
          <w:bCs/>
        </w:rPr>
        <w:t>,</w:t>
      </w:r>
      <w:r w:rsidRPr="003F27EE">
        <w:rPr>
          <w:rFonts w:ascii="Garamond" w:hAnsi="Garamond"/>
          <w:bCs/>
        </w:rPr>
        <w:t xml:space="preserve"> in attendance </w:t>
      </w:r>
      <w:r w:rsidR="00432900" w:rsidRPr="003F27EE">
        <w:rPr>
          <w:rFonts w:ascii="Garamond" w:hAnsi="Garamond"/>
          <w:bCs/>
        </w:rPr>
        <w:t>were</w:t>
      </w:r>
      <w:r w:rsidR="00DF1A3A" w:rsidRPr="003F27EE">
        <w:rPr>
          <w:rFonts w:ascii="Garamond" w:hAnsi="Garamond"/>
          <w:bCs/>
        </w:rPr>
        <w:t xml:space="preserve"> </w:t>
      </w:r>
      <w:r w:rsidR="00F8415C">
        <w:rPr>
          <w:rFonts w:ascii="Garamond" w:hAnsi="Garamond"/>
          <w:bCs/>
        </w:rPr>
        <w:t xml:space="preserve">Leslie Brock </w:t>
      </w:r>
      <w:r w:rsidR="00D9066E" w:rsidRPr="003F27EE">
        <w:rPr>
          <w:rFonts w:ascii="Garamond" w:hAnsi="Garamond"/>
          <w:bCs/>
        </w:rPr>
        <w:t xml:space="preserve">and </w:t>
      </w:r>
      <w:r w:rsidR="00AE54A4">
        <w:rPr>
          <w:rFonts w:ascii="Garamond" w:hAnsi="Garamond"/>
          <w:bCs/>
        </w:rPr>
        <w:t>Martin Cohick</w:t>
      </w:r>
      <w:r w:rsidR="00872B9D">
        <w:rPr>
          <w:rFonts w:ascii="Garamond" w:hAnsi="Garamond"/>
          <w:bCs/>
        </w:rPr>
        <w:t xml:space="preserve"> </w:t>
      </w:r>
      <w:r w:rsidRPr="003F27EE">
        <w:rPr>
          <w:rFonts w:ascii="Garamond" w:hAnsi="Garamond"/>
          <w:bCs/>
        </w:rPr>
        <w:t>with the Office of the Attorney General, Bond Finance Office staff members, and others.</w:t>
      </w:r>
      <w:r w:rsidR="00C3405E" w:rsidRPr="003F27EE">
        <w:rPr>
          <w:rFonts w:ascii="Garamond" w:hAnsi="Garamond"/>
          <w:bCs/>
        </w:rPr>
        <w:t xml:space="preserve"> </w:t>
      </w:r>
    </w:p>
    <w:p w14:paraId="116B032A" w14:textId="68EE4FA6" w:rsidR="00D56C40" w:rsidRPr="003F27EE" w:rsidRDefault="00D56C40" w:rsidP="00234181">
      <w:pPr>
        <w:widowControl w:val="0"/>
        <w:autoSpaceDE w:val="0"/>
        <w:autoSpaceDN w:val="0"/>
        <w:adjustRightInd w:val="0"/>
        <w:jc w:val="both"/>
        <w:rPr>
          <w:rFonts w:ascii="Garamond" w:hAnsi="Garamond"/>
          <w:bCs/>
        </w:rPr>
      </w:pPr>
    </w:p>
    <w:p w14:paraId="45557BBF" w14:textId="77777777" w:rsidR="00850011" w:rsidRPr="003F27EE" w:rsidRDefault="00850011" w:rsidP="00234181">
      <w:pPr>
        <w:widowControl w:val="0"/>
        <w:numPr>
          <w:ilvl w:val="0"/>
          <w:numId w:val="2"/>
        </w:numPr>
        <w:autoSpaceDE w:val="0"/>
        <w:autoSpaceDN w:val="0"/>
        <w:adjustRightInd w:val="0"/>
        <w:jc w:val="both"/>
        <w:rPr>
          <w:rFonts w:ascii="Garamond" w:hAnsi="Garamond"/>
          <w:b/>
        </w:rPr>
      </w:pPr>
      <w:r w:rsidRPr="003F27EE">
        <w:rPr>
          <w:rFonts w:ascii="Garamond" w:hAnsi="Garamond"/>
          <w:b/>
        </w:rPr>
        <w:t>Call to Order / Establishment of Quorum</w:t>
      </w:r>
    </w:p>
    <w:p w14:paraId="7B792CDE" w14:textId="77777777" w:rsidR="00850011" w:rsidRPr="003F27EE" w:rsidRDefault="00850011" w:rsidP="00234181">
      <w:pPr>
        <w:widowControl w:val="0"/>
        <w:autoSpaceDE w:val="0"/>
        <w:autoSpaceDN w:val="0"/>
        <w:adjustRightInd w:val="0"/>
        <w:ind w:left="720"/>
        <w:jc w:val="both"/>
        <w:rPr>
          <w:rFonts w:ascii="Garamond" w:hAnsi="Garamond"/>
          <w:bCs/>
        </w:rPr>
      </w:pPr>
    </w:p>
    <w:p w14:paraId="72BB42B9" w14:textId="62B5FF92" w:rsidR="00850011" w:rsidRPr="003F27EE" w:rsidRDefault="00850011" w:rsidP="00234181">
      <w:pPr>
        <w:widowControl w:val="0"/>
        <w:autoSpaceDE w:val="0"/>
        <w:autoSpaceDN w:val="0"/>
        <w:adjustRightInd w:val="0"/>
        <w:ind w:left="720"/>
        <w:jc w:val="both"/>
        <w:rPr>
          <w:rFonts w:ascii="Garamond" w:hAnsi="Garamond"/>
          <w:b/>
          <w:bCs/>
        </w:rPr>
      </w:pPr>
      <w:r w:rsidRPr="003F27EE">
        <w:rPr>
          <w:rFonts w:ascii="Garamond" w:hAnsi="Garamond"/>
        </w:rPr>
        <w:t>Rob Latsha, Executive Director, called the meeting to order at 1</w:t>
      </w:r>
      <w:r>
        <w:rPr>
          <w:rFonts w:ascii="Garamond" w:hAnsi="Garamond"/>
        </w:rPr>
        <w:t>1:00 a</w:t>
      </w:r>
      <w:r w:rsidRPr="003F27EE">
        <w:rPr>
          <w:rFonts w:ascii="Garamond" w:hAnsi="Garamond"/>
        </w:rPr>
        <w:t xml:space="preserve">.m.. A quorum was present. He announced that this meeting will be held by videoconference call pursuant to Texas Government Code section 551.127. This meeting may include participation from one or more Bond Review Board members by remote videoconference. In accordance with the Texas Open Meetings Act, Bond Review Board members participating by videoconference shall be considered as being present for all purposes in the meeting. No votes would be taken. </w:t>
      </w:r>
      <w:r w:rsidRPr="003F27EE">
        <w:rPr>
          <w:rFonts w:ascii="Garamond" w:hAnsi="Garamond"/>
          <w:b/>
          <w:bCs/>
        </w:rPr>
        <w:t xml:space="preserve"> </w:t>
      </w:r>
    </w:p>
    <w:p w14:paraId="197274F0" w14:textId="77777777" w:rsidR="0024154D" w:rsidRPr="003F27EE" w:rsidRDefault="0024154D" w:rsidP="00234181">
      <w:pPr>
        <w:widowControl w:val="0"/>
        <w:autoSpaceDE w:val="0"/>
        <w:autoSpaceDN w:val="0"/>
        <w:adjustRightInd w:val="0"/>
        <w:jc w:val="both"/>
        <w:rPr>
          <w:rFonts w:ascii="Garamond" w:hAnsi="Garamond"/>
          <w:bCs/>
        </w:rPr>
      </w:pPr>
    </w:p>
    <w:p w14:paraId="39CB0BD5" w14:textId="77777777" w:rsidR="000E1A16" w:rsidRPr="000E1A16" w:rsidRDefault="000E1A16" w:rsidP="00234181">
      <w:pPr>
        <w:pStyle w:val="ListParagraph"/>
        <w:numPr>
          <w:ilvl w:val="0"/>
          <w:numId w:val="2"/>
        </w:numPr>
        <w:jc w:val="both"/>
        <w:rPr>
          <w:rFonts w:ascii="Garamond" w:hAnsi="Garamond"/>
          <w:b/>
          <w:bCs/>
        </w:rPr>
      </w:pPr>
      <w:r w:rsidRPr="000E1A16">
        <w:rPr>
          <w:rFonts w:ascii="Garamond" w:hAnsi="Garamond"/>
          <w:b/>
          <w:bCs/>
        </w:rPr>
        <w:t>Texas Department of Housing and Community Affairs Multifamily Housing Governmental Note (Fiji Lofts) Series 2026</w:t>
      </w:r>
    </w:p>
    <w:p w14:paraId="3D91C052" w14:textId="77777777" w:rsidR="000E1A16" w:rsidRPr="000E1A16" w:rsidRDefault="000E1A16" w:rsidP="00234181">
      <w:pPr>
        <w:pStyle w:val="ListParagraph"/>
        <w:jc w:val="both"/>
        <w:rPr>
          <w:rFonts w:ascii="Garamond" w:hAnsi="Garamond"/>
          <w:b/>
          <w:bCs/>
        </w:rPr>
      </w:pPr>
    </w:p>
    <w:p w14:paraId="1B8BF0BE" w14:textId="77777777" w:rsidR="000E1A16" w:rsidRPr="000E1A16" w:rsidRDefault="000E1A16" w:rsidP="00234181">
      <w:pPr>
        <w:pStyle w:val="ListParagraph"/>
        <w:jc w:val="both"/>
        <w:rPr>
          <w:rFonts w:ascii="Garamond" w:hAnsi="Garamond"/>
          <w:b/>
          <w:bCs/>
          <w:u w:val="single"/>
        </w:rPr>
      </w:pPr>
      <w:r w:rsidRPr="000E1A16">
        <w:rPr>
          <w:rFonts w:ascii="Garamond" w:hAnsi="Garamond"/>
          <w:b/>
          <w:bCs/>
          <w:u w:val="single"/>
        </w:rPr>
        <w:t>Representing TDHCA</w:t>
      </w:r>
    </w:p>
    <w:p w14:paraId="629F7287" w14:textId="77777777" w:rsidR="000E1A16" w:rsidRPr="000E1A16" w:rsidRDefault="000E1A16" w:rsidP="00234181">
      <w:pPr>
        <w:pStyle w:val="ListParagraph"/>
        <w:jc w:val="both"/>
        <w:rPr>
          <w:rFonts w:ascii="Garamond" w:hAnsi="Garamond"/>
        </w:rPr>
      </w:pPr>
      <w:r w:rsidRPr="000E1A16">
        <w:rPr>
          <w:rFonts w:ascii="Garamond" w:hAnsi="Garamond"/>
        </w:rPr>
        <w:t>Teresa Morales, Director of Multifamily Bonds, TDHCA</w:t>
      </w:r>
    </w:p>
    <w:p w14:paraId="06669E64" w14:textId="77777777" w:rsidR="000C04B1" w:rsidRDefault="000C04B1" w:rsidP="00234181">
      <w:pPr>
        <w:pStyle w:val="ListParagraph"/>
        <w:jc w:val="both"/>
        <w:rPr>
          <w:rFonts w:ascii="Garamond" w:hAnsi="Garamond"/>
          <w:bCs/>
        </w:rPr>
      </w:pPr>
    </w:p>
    <w:p w14:paraId="457D1831" w14:textId="77777777" w:rsidR="007B7AA7" w:rsidRDefault="00633EB5" w:rsidP="00234181">
      <w:pPr>
        <w:pStyle w:val="ListParagraph"/>
        <w:jc w:val="both"/>
        <w:rPr>
          <w:rFonts w:ascii="Garamond" w:hAnsi="Garamond"/>
          <w:bCs/>
        </w:rPr>
      </w:pPr>
      <w:r w:rsidRPr="00F90B4E">
        <w:rPr>
          <w:rFonts w:ascii="Garamond" w:hAnsi="Garamond"/>
          <w:bCs/>
        </w:rPr>
        <w:t>The Department submitted an application to issue its Multifamily Housing Government Note (Fiji Lofts) Series 2026 in a maximum par amount and a maximum total proceeds amount not to exceed $6,000,000 including premiums.</w:t>
      </w:r>
      <w:r w:rsidR="00AC0950" w:rsidRPr="00F90B4E">
        <w:rPr>
          <w:rFonts w:ascii="Garamond" w:hAnsi="Garamond"/>
          <w:bCs/>
        </w:rPr>
        <w:t xml:space="preserve"> </w:t>
      </w:r>
    </w:p>
    <w:p w14:paraId="4035C6D5" w14:textId="77777777" w:rsidR="007B7AA7" w:rsidRDefault="007B7AA7" w:rsidP="00234181">
      <w:pPr>
        <w:pStyle w:val="ListParagraph"/>
        <w:jc w:val="both"/>
        <w:rPr>
          <w:rFonts w:ascii="Garamond" w:hAnsi="Garamond"/>
          <w:bCs/>
        </w:rPr>
      </w:pPr>
    </w:p>
    <w:p w14:paraId="3B251D4F" w14:textId="77777777" w:rsidR="006201C8" w:rsidRDefault="00E8231E" w:rsidP="00234181">
      <w:pPr>
        <w:pStyle w:val="ListParagraph"/>
        <w:jc w:val="both"/>
        <w:rPr>
          <w:rFonts w:ascii="Garamond" w:hAnsi="Garamond"/>
          <w:bCs/>
        </w:rPr>
      </w:pPr>
      <w:r w:rsidRPr="00F90B4E">
        <w:rPr>
          <w:rFonts w:ascii="Garamond" w:hAnsi="Garamond"/>
          <w:bCs/>
        </w:rPr>
        <w:t xml:space="preserve">Proceeds from the Notes will be used to </w:t>
      </w:r>
      <w:r w:rsidRPr="00721ADF">
        <w:rPr>
          <w:rFonts w:ascii="Garamond" w:hAnsi="Garamond"/>
          <w:bCs/>
        </w:rPr>
        <w:t>complete Fiji Lofts, the new construction, 204-unit multifamily residential development in Dallas</w:t>
      </w:r>
      <w:r w:rsidR="00F90B4E" w:rsidRPr="00721ADF">
        <w:rPr>
          <w:rFonts w:ascii="Garamond" w:hAnsi="Garamond"/>
          <w:bCs/>
        </w:rPr>
        <w:t xml:space="preserve">. </w:t>
      </w:r>
    </w:p>
    <w:p w14:paraId="152ACB4A" w14:textId="77777777" w:rsidR="006201C8" w:rsidRDefault="006201C8" w:rsidP="00234181">
      <w:pPr>
        <w:pStyle w:val="ListParagraph"/>
        <w:jc w:val="both"/>
        <w:rPr>
          <w:rFonts w:ascii="Garamond" w:hAnsi="Garamond"/>
          <w:bCs/>
        </w:rPr>
      </w:pPr>
    </w:p>
    <w:p w14:paraId="27E56C91" w14:textId="77777777" w:rsidR="006201C8" w:rsidRDefault="00F90B4E" w:rsidP="00234181">
      <w:pPr>
        <w:pStyle w:val="ListParagraph"/>
        <w:jc w:val="both"/>
        <w:rPr>
          <w:rFonts w:ascii="Garamond" w:hAnsi="Garamond"/>
          <w:bCs/>
        </w:rPr>
      </w:pPr>
      <w:r w:rsidRPr="00721ADF">
        <w:rPr>
          <w:rFonts w:ascii="Garamond" w:hAnsi="Garamond"/>
          <w:bCs/>
        </w:rPr>
        <w:t xml:space="preserve">The Note will be issued pursuant to Chapter 2306 of the Texas Government Code. </w:t>
      </w:r>
      <w:r w:rsidRPr="00F90B4E">
        <w:rPr>
          <w:rFonts w:ascii="Garamond" w:hAnsi="Garamond"/>
          <w:bCs/>
        </w:rPr>
        <w:t>The Private Activity Bond (PAB) Certificate of Reservation was issued to TDHCA August 14, 2025, and expires February 10, 2026. The final Bond Resolution was approved by the TDHCA Board on January 15, 2026.</w:t>
      </w:r>
      <w:r w:rsidR="0088092E">
        <w:rPr>
          <w:rFonts w:ascii="Garamond" w:hAnsi="Garamond"/>
          <w:bCs/>
        </w:rPr>
        <w:t xml:space="preserve"> </w:t>
      </w:r>
    </w:p>
    <w:p w14:paraId="5F301903" w14:textId="77777777" w:rsidR="006201C8" w:rsidRDefault="006201C8" w:rsidP="00234181">
      <w:pPr>
        <w:pStyle w:val="ListParagraph"/>
        <w:jc w:val="both"/>
        <w:rPr>
          <w:rFonts w:ascii="Garamond" w:hAnsi="Garamond"/>
          <w:bCs/>
        </w:rPr>
      </w:pPr>
    </w:p>
    <w:p w14:paraId="52F5260C" w14:textId="77777777" w:rsidR="006201C8" w:rsidRDefault="0088092E" w:rsidP="00234181">
      <w:pPr>
        <w:pStyle w:val="ListParagraph"/>
        <w:jc w:val="both"/>
        <w:rPr>
          <w:rFonts w:ascii="Garamond" w:hAnsi="Garamond"/>
          <w:bCs/>
        </w:rPr>
      </w:pPr>
      <w:r>
        <w:rPr>
          <w:rFonts w:ascii="Garamond" w:hAnsi="Garamond"/>
          <w:bCs/>
        </w:rPr>
        <w:t xml:space="preserve">The bonds will be </w:t>
      </w:r>
      <w:r w:rsidRPr="0088092E">
        <w:rPr>
          <w:rFonts w:ascii="Garamond" w:hAnsi="Garamond"/>
          <w:bCs/>
        </w:rPr>
        <w:t>unrated, fixed rate tax-exempt multifamily note in the amount of $6,000,000 that will be purchased by Stellar Bank</w:t>
      </w:r>
      <w:r>
        <w:rPr>
          <w:rFonts w:ascii="Garamond" w:hAnsi="Garamond"/>
          <w:bCs/>
        </w:rPr>
        <w:t xml:space="preserve">. </w:t>
      </w:r>
    </w:p>
    <w:p w14:paraId="18C6D558" w14:textId="77777777" w:rsidR="006201C8" w:rsidRDefault="006201C8" w:rsidP="00234181">
      <w:pPr>
        <w:pStyle w:val="ListParagraph"/>
        <w:jc w:val="both"/>
        <w:rPr>
          <w:rFonts w:ascii="Garamond" w:hAnsi="Garamond"/>
          <w:bCs/>
        </w:rPr>
      </w:pPr>
    </w:p>
    <w:p w14:paraId="5890375F" w14:textId="77777777" w:rsidR="00C5466F" w:rsidRDefault="0092408C" w:rsidP="00234181">
      <w:pPr>
        <w:pStyle w:val="ListParagraph"/>
        <w:jc w:val="both"/>
        <w:rPr>
          <w:rFonts w:ascii="Garamond" w:hAnsi="Garamond"/>
          <w:bCs/>
        </w:rPr>
      </w:pPr>
      <w:r w:rsidRPr="0092408C">
        <w:rPr>
          <w:rFonts w:ascii="Garamond" w:hAnsi="Garamond"/>
        </w:rPr>
        <w:t xml:space="preserve">TDHCA is acting as a conduit issuer for this transaction and as such the bonds do not constitute an obligation, debt or liability of the state of Texas, or a pledge or loan of faith, </w:t>
      </w:r>
      <w:r w:rsidRPr="0092408C">
        <w:rPr>
          <w:rFonts w:ascii="Garamond" w:hAnsi="Garamond"/>
        </w:rPr>
        <w:lastRenderedPageBreak/>
        <w:t>credit or taxing power of the state of Texas. The bonds are special limited obligations payable from revenues earned from the mortgage loan, earnings derived from amounts on deposit in an investment agreement, and payments from the credit provider</w:t>
      </w:r>
      <w:r w:rsidRPr="0092408C">
        <w:rPr>
          <w:rFonts w:ascii="Garamond" w:hAnsi="Garamond"/>
          <w:b/>
          <w:bCs/>
        </w:rPr>
        <w:t>.</w:t>
      </w:r>
      <w:r w:rsidRPr="0092408C">
        <w:rPr>
          <w:rFonts w:ascii="Garamond" w:hAnsi="Garamond"/>
          <w:bCs/>
        </w:rPr>
        <w:t xml:space="preserve"> </w:t>
      </w:r>
    </w:p>
    <w:p w14:paraId="067B3F4F" w14:textId="77777777" w:rsidR="00C5466F" w:rsidRDefault="00C5466F" w:rsidP="00234181">
      <w:pPr>
        <w:pStyle w:val="ListParagraph"/>
        <w:jc w:val="both"/>
        <w:rPr>
          <w:rFonts w:ascii="Garamond" w:hAnsi="Garamond"/>
          <w:bCs/>
        </w:rPr>
      </w:pPr>
    </w:p>
    <w:p w14:paraId="61E4F3D5" w14:textId="0EE2E87A" w:rsidR="00633EB5" w:rsidRDefault="00C769F9" w:rsidP="00234181">
      <w:pPr>
        <w:pStyle w:val="ListParagraph"/>
        <w:jc w:val="both"/>
        <w:rPr>
          <w:rFonts w:ascii="Garamond" w:hAnsi="Garamond"/>
          <w:bCs/>
        </w:rPr>
      </w:pPr>
      <w:r>
        <w:rPr>
          <w:rFonts w:ascii="Garamond" w:hAnsi="Garamond"/>
          <w:bCs/>
        </w:rPr>
        <w:t xml:space="preserve">Anticipated Date of Sale and the anticipated Closing Date will be </w:t>
      </w:r>
      <w:r w:rsidR="003D2035">
        <w:rPr>
          <w:rFonts w:ascii="Garamond" w:hAnsi="Garamond"/>
          <w:bCs/>
        </w:rPr>
        <w:t>January 28, 2026. Total Cost of issuance is $347,680, or $57.95 per bond</w:t>
      </w:r>
      <w:r w:rsidR="00B415C4">
        <w:rPr>
          <w:rFonts w:ascii="Garamond" w:hAnsi="Garamond"/>
          <w:bCs/>
        </w:rPr>
        <w:t xml:space="preserve">, and </w:t>
      </w:r>
      <w:r w:rsidR="001A1AE3">
        <w:rPr>
          <w:rFonts w:ascii="Garamond" w:hAnsi="Garamond"/>
          <w:bCs/>
        </w:rPr>
        <w:t xml:space="preserve">DCR for the first year </w:t>
      </w:r>
      <w:r w:rsidR="00234181">
        <w:rPr>
          <w:rFonts w:ascii="Garamond" w:hAnsi="Garamond"/>
          <w:bCs/>
        </w:rPr>
        <w:t>will be 1.21.</w:t>
      </w:r>
    </w:p>
    <w:p w14:paraId="545E285F" w14:textId="77777777" w:rsidR="00633EB5" w:rsidRDefault="00633EB5" w:rsidP="00234181">
      <w:pPr>
        <w:pStyle w:val="ListParagraph"/>
        <w:jc w:val="both"/>
        <w:rPr>
          <w:rFonts w:ascii="Garamond" w:hAnsi="Garamond"/>
          <w:bCs/>
        </w:rPr>
      </w:pPr>
    </w:p>
    <w:p w14:paraId="3DE0D5F5" w14:textId="455E657F" w:rsidR="00157019" w:rsidRPr="004C5E45" w:rsidRDefault="00633EB5" w:rsidP="00234181">
      <w:pPr>
        <w:pStyle w:val="ListParagraph"/>
        <w:jc w:val="both"/>
        <w:rPr>
          <w:rFonts w:ascii="Garamond" w:hAnsi="Garamond"/>
          <w:bCs/>
        </w:rPr>
      </w:pPr>
      <w:r>
        <w:rPr>
          <w:rFonts w:ascii="Garamond" w:hAnsi="Garamond"/>
          <w:bCs/>
        </w:rPr>
        <w:t xml:space="preserve">Teresa Morales </w:t>
      </w:r>
      <w:r w:rsidR="00157019">
        <w:rPr>
          <w:rFonts w:ascii="Garamond" w:hAnsi="Garamond"/>
          <w:bCs/>
        </w:rPr>
        <w:t xml:space="preserve">addressed the </w:t>
      </w:r>
      <w:r w:rsidR="006C3BB3">
        <w:rPr>
          <w:rFonts w:ascii="Garamond" w:hAnsi="Garamond"/>
          <w:bCs/>
        </w:rPr>
        <w:t>B</w:t>
      </w:r>
      <w:r w:rsidR="00157019">
        <w:rPr>
          <w:rFonts w:ascii="Garamond" w:hAnsi="Garamond"/>
          <w:bCs/>
        </w:rPr>
        <w:t>oard.</w:t>
      </w:r>
    </w:p>
    <w:p w14:paraId="1683E878" w14:textId="77777777" w:rsidR="004C5E45" w:rsidRPr="004C5E45" w:rsidRDefault="004C5E45" w:rsidP="004C5E45">
      <w:pPr>
        <w:pStyle w:val="ListParagraph"/>
        <w:jc w:val="both"/>
        <w:rPr>
          <w:rFonts w:ascii="Garamond" w:hAnsi="Garamond"/>
          <w:b/>
        </w:rPr>
      </w:pPr>
    </w:p>
    <w:p w14:paraId="5943725F" w14:textId="77777777" w:rsidR="00C44172" w:rsidRPr="00C44172" w:rsidRDefault="00C44172" w:rsidP="00F445D8">
      <w:pPr>
        <w:pStyle w:val="ListParagraph"/>
        <w:numPr>
          <w:ilvl w:val="0"/>
          <w:numId w:val="2"/>
        </w:numPr>
        <w:jc w:val="both"/>
        <w:rPr>
          <w:rFonts w:ascii="Garamond" w:hAnsi="Garamond"/>
          <w:b/>
          <w:bCs/>
        </w:rPr>
      </w:pPr>
      <w:r w:rsidRPr="00C44172">
        <w:rPr>
          <w:rFonts w:ascii="Garamond" w:hAnsi="Garamond"/>
          <w:b/>
          <w:bCs/>
        </w:rPr>
        <w:t>Texas Public Finance Authority Revenue Commercial Paper Program (Texas Facilities Commission Projects) Series 2016A (Taxable) and Series 2016B (Tax-Exempt) to increase authorization of commercial paper</w:t>
      </w:r>
    </w:p>
    <w:p w14:paraId="0B878539" w14:textId="77777777" w:rsidR="00C44172" w:rsidRPr="00C44172" w:rsidRDefault="00C44172" w:rsidP="00F445D8">
      <w:pPr>
        <w:pStyle w:val="ListParagraph"/>
        <w:jc w:val="both"/>
        <w:rPr>
          <w:rFonts w:ascii="Garamond" w:hAnsi="Garamond"/>
          <w:b/>
          <w:bCs/>
        </w:rPr>
      </w:pPr>
    </w:p>
    <w:p w14:paraId="690EA5F5" w14:textId="77777777" w:rsidR="00C44172" w:rsidRPr="00C44172" w:rsidRDefault="00C44172" w:rsidP="00F445D8">
      <w:pPr>
        <w:pStyle w:val="ListParagraph"/>
        <w:jc w:val="both"/>
        <w:rPr>
          <w:rFonts w:ascii="Garamond" w:hAnsi="Garamond"/>
          <w:b/>
          <w:bCs/>
          <w:u w:val="single"/>
        </w:rPr>
      </w:pPr>
      <w:r w:rsidRPr="00C44172">
        <w:rPr>
          <w:rFonts w:ascii="Garamond" w:hAnsi="Garamond"/>
          <w:b/>
          <w:bCs/>
          <w:u w:val="single"/>
        </w:rPr>
        <w:t>Representing TPFA</w:t>
      </w:r>
    </w:p>
    <w:p w14:paraId="7201A86E" w14:textId="77777777" w:rsidR="00C44172" w:rsidRPr="00C44172" w:rsidRDefault="00C44172" w:rsidP="00F445D8">
      <w:pPr>
        <w:pStyle w:val="ListParagraph"/>
        <w:jc w:val="both"/>
        <w:rPr>
          <w:rFonts w:ascii="Garamond" w:hAnsi="Garamond"/>
        </w:rPr>
      </w:pPr>
      <w:r w:rsidRPr="00C44172">
        <w:rPr>
          <w:rFonts w:ascii="Garamond" w:hAnsi="Garamond"/>
        </w:rPr>
        <w:t>John Hernandez, Deputy Executive Director</w:t>
      </w:r>
    </w:p>
    <w:p w14:paraId="44A76A8A" w14:textId="77777777" w:rsidR="00C44172" w:rsidRPr="00C44172" w:rsidRDefault="00C44172" w:rsidP="00F445D8">
      <w:pPr>
        <w:pStyle w:val="ListParagraph"/>
        <w:jc w:val="both"/>
        <w:rPr>
          <w:rFonts w:ascii="Garamond" w:hAnsi="Garamond"/>
          <w:b/>
          <w:bCs/>
        </w:rPr>
      </w:pPr>
    </w:p>
    <w:p w14:paraId="65AEFD3B" w14:textId="77777777" w:rsidR="00C44172" w:rsidRPr="00C44172" w:rsidRDefault="00C44172" w:rsidP="00F445D8">
      <w:pPr>
        <w:pStyle w:val="ListParagraph"/>
        <w:jc w:val="both"/>
        <w:rPr>
          <w:rFonts w:ascii="Garamond" w:hAnsi="Garamond"/>
          <w:b/>
          <w:bCs/>
          <w:u w:val="single"/>
        </w:rPr>
      </w:pPr>
      <w:r w:rsidRPr="00C44172">
        <w:rPr>
          <w:rFonts w:ascii="Garamond" w:hAnsi="Garamond"/>
          <w:b/>
          <w:bCs/>
          <w:u w:val="single"/>
        </w:rPr>
        <w:t>Representing TFC</w:t>
      </w:r>
    </w:p>
    <w:p w14:paraId="0535BD1E" w14:textId="77777777" w:rsidR="00C44172" w:rsidRPr="00C44172" w:rsidRDefault="00C44172" w:rsidP="00F445D8">
      <w:pPr>
        <w:pStyle w:val="ListParagraph"/>
        <w:jc w:val="both"/>
        <w:rPr>
          <w:rFonts w:ascii="Garamond" w:hAnsi="Garamond"/>
        </w:rPr>
      </w:pPr>
      <w:r w:rsidRPr="00C44172">
        <w:rPr>
          <w:rFonts w:ascii="Garamond" w:hAnsi="Garamond"/>
        </w:rPr>
        <w:t>Thomas Brown, Chief Financial Officer</w:t>
      </w:r>
    </w:p>
    <w:p w14:paraId="79A4E4F6" w14:textId="77777777" w:rsidR="00C44172" w:rsidRDefault="00C44172" w:rsidP="00F445D8">
      <w:pPr>
        <w:pStyle w:val="ListParagraph"/>
        <w:jc w:val="both"/>
        <w:rPr>
          <w:rFonts w:ascii="Garamond" w:hAnsi="Garamond"/>
        </w:rPr>
      </w:pPr>
      <w:r w:rsidRPr="00C44172">
        <w:rPr>
          <w:rFonts w:ascii="Garamond" w:hAnsi="Garamond"/>
        </w:rPr>
        <w:t>Harrison Gregg, Budget Director</w:t>
      </w:r>
    </w:p>
    <w:p w14:paraId="338DB5FC" w14:textId="77777777" w:rsidR="006C3BB3" w:rsidRDefault="006C3BB3" w:rsidP="00F445D8">
      <w:pPr>
        <w:pStyle w:val="ListParagraph"/>
        <w:jc w:val="both"/>
        <w:rPr>
          <w:rFonts w:ascii="Garamond" w:hAnsi="Garamond"/>
        </w:rPr>
      </w:pPr>
    </w:p>
    <w:p w14:paraId="39FC82B1" w14:textId="77777777" w:rsidR="00C913FB" w:rsidRPr="00C913FB" w:rsidRDefault="00C913FB" w:rsidP="00F445D8">
      <w:pPr>
        <w:pStyle w:val="ListParagraph"/>
        <w:jc w:val="both"/>
        <w:rPr>
          <w:rFonts w:ascii="Garamond" w:hAnsi="Garamond"/>
        </w:rPr>
      </w:pPr>
      <w:r w:rsidRPr="00C913FB">
        <w:rPr>
          <w:rFonts w:ascii="Garamond" w:hAnsi="Garamond"/>
        </w:rPr>
        <w:t xml:space="preserve">TPFA is requesting approval to increase the CP cap to $300,000,000 for the issuance of CP notes, during fiscal year 2026, for its State of Texas Revenue Commercial Paper Program (Texas Facilities Commission Projects), Series 2016A (Taxable) and Series 2016B (Tax-Exempt). </w:t>
      </w:r>
    </w:p>
    <w:p w14:paraId="230CF503" w14:textId="77777777" w:rsidR="006C3BB3" w:rsidRDefault="006C3BB3" w:rsidP="00F445D8">
      <w:pPr>
        <w:pStyle w:val="ListParagraph"/>
        <w:jc w:val="both"/>
        <w:rPr>
          <w:rFonts w:ascii="Garamond" w:hAnsi="Garamond"/>
        </w:rPr>
      </w:pPr>
    </w:p>
    <w:p w14:paraId="4E1EF2A3" w14:textId="4E5FBAEF" w:rsidR="00C913FB" w:rsidRDefault="00DF4C1D" w:rsidP="00F445D8">
      <w:pPr>
        <w:pStyle w:val="ListParagraph"/>
        <w:jc w:val="both"/>
        <w:rPr>
          <w:rFonts w:ascii="Garamond" w:hAnsi="Garamond"/>
        </w:rPr>
      </w:pPr>
      <w:r w:rsidRPr="00DF4C1D">
        <w:rPr>
          <w:rFonts w:ascii="Garamond" w:hAnsi="Garamond"/>
        </w:rPr>
        <w:t>Proceeds from CP notes are to be used to fund new construction for Phase II of the Capitol Complex, including utility infrastructure, office buildings, and parking garages in the Capitol Complex. CP proceeds will also pay costs of issuance and any administrative costs</w:t>
      </w:r>
      <w:r>
        <w:rPr>
          <w:rFonts w:ascii="Garamond" w:hAnsi="Garamond"/>
        </w:rPr>
        <w:t>.</w:t>
      </w:r>
    </w:p>
    <w:p w14:paraId="31C18977" w14:textId="77777777" w:rsidR="00DF4C1D" w:rsidRDefault="00DF4C1D" w:rsidP="00F445D8">
      <w:pPr>
        <w:pStyle w:val="ListParagraph"/>
        <w:jc w:val="both"/>
        <w:rPr>
          <w:rFonts w:ascii="Garamond" w:hAnsi="Garamond"/>
        </w:rPr>
      </w:pPr>
    </w:p>
    <w:p w14:paraId="725A4771" w14:textId="14982B28" w:rsidR="00250F98" w:rsidRDefault="00250F98" w:rsidP="00F445D8">
      <w:pPr>
        <w:pStyle w:val="ListParagraph"/>
        <w:jc w:val="both"/>
        <w:rPr>
          <w:rFonts w:ascii="Garamond" w:hAnsi="Garamond"/>
        </w:rPr>
      </w:pPr>
      <w:r w:rsidRPr="00250F98">
        <w:rPr>
          <w:rFonts w:ascii="Garamond" w:hAnsi="Garamond"/>
        </w:rPr>
        <w:t>House Bill 1, 84th Legislature, Regular Session, Art. I, pg I-45, Rider 19; Senate Bill 1, 85th Legislature, Regular Session, Art. I, pg I-47 Rider 16; House Bill 1, 86th Legislature, Regular Session, Article I, pg. 1-43; Senate Bill 1, 87th Legislature, Regular Session, Art. I, pg. I-47 Rider 16; House Bill 1, 88th Legislature, Regular Session, Art. I, pg I-53 Rider 16; Senate Bill 1, 89th Legislature, Regular Session, Art. I, pg 1-48 Rider 15;</w:t>
      </w:r>
      <w:r>
        <w:rPr>
          <w:rFonts w:ascii="Garamond" w:hAnsi="Garamond"/>
        </w:rPr>
        <w:t xml:space="preserve"> </w:t>
      </w:r>
      <w:r w:rsidRPr="00250F98">
        <w:rPr>
          <w:rFonts w:ascii="Garamond" w:hAnsi="Garamond"/>
        </w:rPr>
        <w:t>Chapters 1232, 1371, and 2166 Texas Government Code, as amended, and Part X, Title 34, Texas Administrative Code.</w:t>
      </w:r>
      <w:r>
        <w:rPr>
          <w:rFonts w:ascii="Garamond" w:hAnsi="Garamond"/>
        </w:rPr>
        <w:t xml:space="preserve"> </w:t>
      </w:r>
      <w:r w:rsidRPr="00250F98">
        <w:rPr>
          <w:rFonts w:ascii="Garamond" w:hAnsi="Garamond"/>
        </w:rPr>
        <w:t xml:space="preserve">On January 15, 2026, </w:t>
      </w:r>
      <w:bookmarkStart w:id="0" w:name="_Hlk138849614"/>
      <w:r w:rsidRPr="00250F98">
        <w:rPr>
          <w:rFonts w:ascii="Garamond" w:hAnsi="Garamond"/>
        </w:rPr>
        <w:t>TPFA ratified its approval of the 2016 CP Program</w:t>
      </w:r>
      <w:bookmarkEnd w:id="0"/>
      <w:r w:rsidRPr="00250F98">
        <w:rPr>
          <w:rFonts w:ascii="Garamond" w:hAnsi="Garamond"/>
        </w:rPr>
        <w:t>.</w:t>
      </w:r>
      <w:bookmarkStart w:id="1" w:name="_Hlk138850019"/>
      <w:r>
        <w:rPr>
          <w:rFonts w:ascii="Garamond" w:hAnsi="Garamond"/>
        </w:rPr>
        <w:t xml:space="preserve"> </w:t>
      </w:r>
      <w:r w:rsidRPr="00250F98">
        <w:rPr>
          <w:rFonts w:ascii="Garamond" w:hAnsi="Garamond"/>
        </w:rPr>
        <w:t xml:space="preserve">Legislative Budget Board approval is not required for the 2016 CP Program.  </w:t>
      </w:r>
      <w:bookmarkEnd w:id="1"/>
    </w:p>
    <w:p w14:paraId="558E55F8" w14:textId="77777777" w:rsidR="008509AF" w:rsidRDefault="008509AF" w:rsidP="00F445D8">
      <w:pPr>
        <w:pStyle w:val="ListParagraph"/>
        <w:jc w:val="both"/>
        <w:rPr>
          <w:rFonts w:ascii="Garamond" w:hAnsi="Garamond"/>
        </w:rPr>
      </w:pPr>
    </w:p>
    <w:p w14:paraId="29C210D2" w14:textId="54A17B59" w:rsidR="00DF4C1D" w:rsidRDefault="008509AF" w:rsidP="00F445D8">
      <w:pPr>
        <w:pStyle w:val="ListParagraph"/>
        <w:jc w:val="both"/>
        <w:rPr>
          <w:rFonts w:ascii="Garamond" w:hAnsi="Garamond"/>
        </w:rPr>
      </w:pPr>
      <w:r w:rsidRPr="008509AF">
        <w:rPr>
          <w:rFonts w:ascii="Garamond" w:hAnsi="Garamond"/>
        </w:rPr>
        <w:t>CP notes will be sold periodically as variable rate, revenue, not self-supporting debt as TFC requires funds</w:t>
      </w:r>
      <w:r w:rsidR="00B57DF4">
        <w:rPr>
          <w:rFonts w:ascii="Garamond" w:hAnsi="Garamond"/>
        </w:rPr>
        <w:t>.</w:t>
      </w:r>
    </w:p>
    <w:p w14:paraId="2B0E2DF2" w14:textId="77777777" w:rsidR="001C0C38" w:rsidRDefault="001C0C38" w:rsidP="00F445D8">
      <w:pPr>
        <w:pStyle w:val="ListParagraph"/>
        <w:jc w:val="both"/>
        <w:rPr>
          <w:rFonts w:ascii="Garamond" w:hAnsi="Garamond"/>
        </w:rPr>
      </w:pPr>
    </w:p>
    <w:p w14:paraId="1DA9C74C" w14:textId="3C2C1CAD" w:rsidR="001C0C38" w:rsidRPr="006E4877" w:rsidRDefault="006E4877" w:rsidP="00F445D8">
      <w:pPr>
        <w:pStyle w:val="ListParagraph"/>
        <w:jc w:val="both"/>
        <w:rPr>
          <w:rFonts w:ascii="Garamond" w:hAnsi="Garamond"/>
          <w:bCs/>
        </w:rPr>
      </w:pPr>
      <w:r w:rsidRPr="006E4877">
        <w:rPr>
          <w:rFonts w:ascii="Garamond" w:hAnsi="Garamond"/>
          <w:bCs/>
        </w:rPr>
        <w:t>The CP notes are supported by lease appropriations made to agencies for lease payments. As such, the CP notes are payable only from certain pledged security, which consists primarily of rent payments made pursuant to a lease agreement between the Authority and the lessee agency. Neither the full faith and credit nor the taxing power of the State of Texas will be pledged to the payment of principal, premiums, if any, or interest of the CP notes</w:t>
      </w:r>
      <w:r w:rsidR="00FD3FF8">
        <w:rPr>
          <w:rFonts w:ascii="Garamond" w:hAnsi="Garamond"/>
          <w:bCs/>
        </w:rPr>
        <w:t>.</w:t>
      </w:r>
    </w:p>
    <w:p w14:paraId="4AD79748" w14:textId="77777777" w:rsidR="00B278A5" w:rsidRDefault="00B278A5" w:rsidP="00F445D8">
      <w:pPr>
        <w:pStyle w:val="ListParagraph"/>
        <w:jc w:val="both"/>
        <w:rPr>
          <w:rFonts w:ascii="Garamond" w:hAnsi="Garamond"/>
        </w:rPr>
      </w:pPr>
    </w:p>
    <w:p w14:paraId="0B2EF4A6" w14:textId="16C6B246" w:rsidR="00B278A5" w:rsidRPr="00C44172" w:rsidRDefault="00B278A5" w:rsidP="00F445D8">
      <w:pPr>
        <w:pStyle w:val="ListParagraph"/>
        <w:jc w:val="both"/>
        <w:rPr>
          <w:rFonts w:ascii="Garamond" w:hAnsi="Garamond"/>
        </w:rPr>
      </w:pPr>
      <w:r>
        <w:rPr>
          <w:rFonts w:ascii="Garamond" w:hAnsi="Garamond"/>
        </w:rPr>
        <w:t xml:space="preserve">John Hernandez addressed the </w:t>
      </w:r>
      <w:r w:rsidR="006C3BB3">
        <w:rPr>
          <w:rFonts w:ascii="Garamond" w:hAnsi="Garamond"/>
        </w:rPr>
        <w:t xml:space="preserve">Board. </w:t>
      </w:r>
    </w:p>
    <w:p w14:paraId="6C7CB13A" w14:textId="77777777" w:rsidR="004C5E45" w:rsidRPr="00E96EFF" w:rsidRDefault="004C5E45" w:rsidP="00E96EFF">
      <w:pPr>
        <w:rPr>
          <w:rFonts w:ascii="Garamond" w:hAnsi="Garamond"/>
          <w:b/>
        </w:rPr>
      </w:pPr>
    </w:p>
    <w:p w14:paraId="06A7E566" w14:textId="77777777" w:rsidR="004C5E45" w:rsidRPr="004C5E45" w:rsidRDefault="004C5E45" w:rsidP="004C5E45">
      <w:pPr>
        <w:pStyle w:val="ListParagraph"/>
        <w:numPr>
          <w:ilvl w:val="0"/>
          <w:numId w:val="2"/>
        </w:numPr>
        <w:rPr>
          <w:rFonts w:ascii="Garamond" w:hAnsi="Garamond"/>
          <w:b/>
        </w:rPr>
      </w:pPr>
      <w:r w:rsidRPr="004C5E45">
        <w:rPr>
          <w:rFonts w:ascii="Garamond" w:hAnsi="Garamond"/>
          <w:b/>
        </w:rPr>
        <w:lastRenderedPageBreak/>
        <w:t>Public Comment</w:t>
      </w:r>
    </w:p>
    <w:p w14:paraId="7218401C" w14:textId="77777777" w:rsidR="004C5E45" w:rsidRPr="004C5E45" w:rsidRDefault="004C5E45" w:rsidP="004C5E45">
      <w:pPr>
        <w:pStyle w:val="ListParagraph"/>
        <w:rPr>
          <w:rFonts w:ascii="Garamond" w:hAnsi="Garamond"/>
          <w:b/>
        </w:rPr>
      </w:pPr>
    </w:p>
    <w:p w14:paraId="27606C02" w14:textId="568AA00C" w:rsidR="004C5E45" w:rsidRPr="004C5E45" w:rsidRDefault="0089324A" w:rsidP="004C5E45">
      <w:pPr>
        <w:pStyle w:val="ListParagraph"/>
        <w:rPr>
          <w:rFonts w:ascii="Garamond" w:hAnsi="Garamond"/>
          <w:bCs/>
        </w:rPr>
      </w:pPr>
      <w:r w:rsidRPr="0089324A">
        <w:rPr>
          <w:rFonts w:ascii="Garamond" w:hAnsi="Garamond"/>
          <w:bCs/>
        </w:rPr>
        <w:t>There was no public comment.</w:t>
      </w:r>
    </w:p>
    <w:p w14:paraId="0D43D14A" w14:textId="77777777" w:rsidR="004C5E45" w:rsidRPr="00743CAD" w:rsidRDefault="004C5E45" w:rsidP="00743CAD">
      <w:pPr>
        <w:rPr>
          <w:rFonts w:ascii="Garamond" w:hAnsi="Garamond"/>
          <w:b/>
        </w:rPr>
      </w:pPr>
    </w:p>
    <w:p w14:paraId="7DC0AA05" w14:textId="77777777" w:rsidR="004C5E45" w:rsidRPr="004C5E45" w:rsidRDefault="004C5E45" w:rsidP="004C5E45">
      <w:pPr>
        <w:pStyle w:val="ListParagraph"/>
        <w:numPr>
          <w:ilvl w:val="0"/>
          <w:numId w:val="2"/>
        </w:numPr>
        <w:rPr>
          <w:rFonts w:ascii="Garamond" w:hAnsi="Garamond"/>
          <w:b/>
        </w:rPr>
      </w:pPr>
      <w:r w:rsidRPr="004C5E45">
        <w:rPr>
          <w:rFonts w:ascii="Garamond" w:hAnsi="Garamond"/>
          <w:b/>
        </w:rPr>
        <w:t>Date for Next Board Meeting</w:t>
      </w:r>
    </w:p>
    <w:p w14:paraId="63476D1D" w14:textId="77777777" w:rsidR="004C5E45" w:rsidRPr="004C5E45" w:rsidRDefault="004C5E45" w:rsidP="004C5E45">
      <w:pPr>
        <w:pStyle w:val="ListParagraph"/>
        <w:rPr>
          <w:rFonts w:ascii="Garamond" w:hAnsi="Garamond"/>
          <w:b/>
        </w:rPr>
      </w:pPr>
    </w:p>
    <w:p w14:paraId="4A22AB35" w14:textId="77777777" w:rsidR="00731F8F" w:rsidRPr="00731F8F" w:rsidRDefault="00731F8F" w:rsidP="00731F8F">
      <w:pPr>
        <w:pStyle w:val="ListParagraph"/>
        <w:rPr>
          <w:rFonts w:ascii="Garamond" w:hAnsi="Garamond"/>
          <w:bCs/>
        </w:rPr>
      </w:pPr>
      <w:bookmarkStart w:id="2" w:name="_Hlk87002192"/>
      <w:r w:rsidRPr="00731F8F">
        <w:rPr>
          <w:rFonts w:ascii="Garamond" w:hAnsi="Garamond"/>
          <w:bCs/>
        </w:rPr>
        <w:t xml:space="preserve">A Board Meeting is scheduled for Thursday, January 22, 2026, at 10am in Room E2.026 of the Capitol Extension.  </w:t>
      </w:r>
      <w:bookmarkEnd w:id="2"/>
    </w:p>
    <w:p w14:paraId="721A4520" w14:textId="77777777" w:rsidR="004C5E45" w:rsidRPr="004C5E45" w:rsidRDefault="004C5E45" w:rsidP="004C5E45">
      <w:pPr>
        <w:pStyle w:val="ListParagraph"/>
        <w:rPr>
          <w:rFonts w:ascii="Garamond" w:hAnsi="Garamond"/>
          <w:b/>
        </w:rPr>
      </w:pPr>
    </w:p>
    <w:p w14:paraId="74DABFE7" w14:textId="77777777" w:rsidR="004C5E45" w:rsidRPr="004C5E45" w:rsidRDefault="004C5E45" w:rsidP="004C5E45">
      <w:pPr>
        <w:pStyle w:val="ListParagraph"/>
        <w:numPr>
          <w:ilvl w:val="0"/>
          <w:numId w:val="2"/>
        </w:numPr>
        <w:rPr>
          <w:rFonts w:ascii="Garamond" w:hAnsi="Garamond"/>
          <w:b/>
        </w:rPr>
      </w:pPr>
      <w:r w:rsidRPr="004C5E45">
        <w:rPr>
          <w:rFonts w:ascii="Garamond" w:hAnsi="Garamond"/>
          <w:b/>
        </w:rPr>
        <w:t>Items for Future Agendas</w:t>
      </w:r>
    </w:p>
    <w:p w14:paraId="0700F4B0" w14:textId="77777777" w:rsidR="004C5E45" w:rsidRPr="004C5E45" w:rsidRDefault="004C5E45" w:rsidP="004C5E45">
      <w:pPr>
        <w:pStyle w:val="ListParagraph"/>
        <w:rPr>
          <w:rFonts w:ascii="Garamond" w:hAnsi="Garamond"/>
          <w:b/>
        </w:rPr>
      </w:pPr>
    </w:p>
    <w:p w14:paraId="4AB7A97A" w14:textId="1C85E7E6" w:rsidR="004C5E45" w:rsidRPr="004C5E45" w:rsidRDefault="005D5F75" w:rsidP="004C5E45">
      <w:pPr>
        <w:pStyle w:val="ListParagraph"/>
        <w:rPr>
          <w:rFonts w:ascii="Garamond" w:hAnsi="Garamond"/>
          <w:bCs/>
        </w:rPr>
      </w:pPr>
      <w:r>
        <w:rPr>
          <w:rFonts w:ascii="Garamond" w:hAnsi="Garamond"/>
          <w:bCs/>
        </w:rPr>
        <w:t>Each</w:t>
      </w:r>
      <w:r w:rsidR="0089324A">
        <w:rPr>
          <w:rFonts w:ascii="Garamond" w:hAnsi="Garamond"/>
          <w:bCs/>
        </w:rPr>
        <w:t xml:space="preserve"> Board</w:t>
      </w:r>
      <w:r w:rsidR="004C5E45" w:rsidRPr="004C5E45">
        <w:rPr>
          <w:rFonts w:ascii="Garamond" w:hAnsi="Garamond"/>
          <w:bCs/>
        </w:rPr>
        <w:t xml:space="preserve"> </w:t>
      </w:r>
      <w:r>
        <w:rPr>
          <w:rFonts w:ascii="Garamond" w:hAnsi="Garamond"/>
          <w:bCs/>
        </w:rPr>
        <w:t xml:space="preserve">member </w:t>
      </w:r>
      <w:r w:rsidR="004C5E45" w:rsidRPr="004C5E45">
        <w:rPr>
          <w:rFonts w:ascii="Garamond" w:hAnsi="Garamond"/>
          <w:bCs/>
        </w:rPr>
        <w:t xml:space="preserve">received an updated list of future agenda items. </w:t>
      </w:r>
    </w:p>
    <w:p w14:paraId="02ED873D" w14:textId="77777777" w:rsidR="004C5E45" w:rsidRPr="004C5E45" w:rsidRDefault="004C5E45" w:rsidP="004C5E45">
      <w:pPr>
        <w:pStyle w:val="ListParagraph"/>
        <w:rPr>
          <w:rFonts w:ascii="Garamond" w:hAnsi="Garamond"/>
          <w:b/>
        </w:rPr>
      </w:pPr>
    </w:p>
    <w:p w14:paraId="6D69E16F" w14:textId="77777777" w:rsidR="004C5E45" w:rsidRPr="004C5E45" w:rsidRDefault="004C5E45" w:rsidP="004C5E45">
      <w:pPr>
        <w:pStyle w:val="ListParagraph"/>
        <w:numPr>
          <w:ilvl w:val="0"/>
          <w:numId w:val="2"/>
        </w:numPr>
        <w:rPr>
          <w:rFonts w:ascii="Garamond" w:hAnsi="Garamond"/>
          <w:b/>
        </w:rPr>
      </w:pPr>
      <w:r w:rsidRPr="004C5E45">
        <w:rPr>
          <w:rFonts w:ascii="Garamond" w:hAnsi="Garamond"/>
          <w:b/>
        </w:rPr>
        <w:t>Report from the Executive Director</w:t>
      </w:r>
    </w:p>
    <w:p w14:paraId="11FA5AF6" w14:textId="77777777" w:rsidR="004C5E45" w:rsidRPr="004C5E45" w:rsidRDefault="004C5E45" w:rsidP="004C5E45">
      <w:pPr>
        <w:pStyle w:val="ListParagraph"/>
        <w:rPr>
          <w:rFonts w:ascii="Garamond" w:hAnsi="Garamond"/>
          <w:b/>
        </w:rPr>
      </w:pPr>
    </w:p>
    <w:p w14:paraId="6DFC9DCF" w14:textId="77777777" w:rsidR="00EA3AC0" w:rsidRDefault="00E641D2" w:rsidP="00EA3AC0">
      <w:pPr>
        <w:numPr>
          <w:ilvl w:val="0"/>
          <w:numId w:val="17"/>
        </w:numPr>
        <w:rPr>
          <w:rFonts w:ascii="Garamond" w:hAnsi="Garamond"/>
          <w:b/>
        </w:rPr>
      </w:pPr>
      <w:r w:rsidRPr="00E641D2">
        <w:rPr>
          <w:rFonts w:ascii="Garamond" w:hAnsi="Garamond"/>
          <w:b/>
        </w:rPr>
        <w:t>Local Government Debt Processing and Reporting</w:t>
      </w:r>
    </w:p>
    <w:p w14:paraId="300ED725" w14:textId="31824778" w:rsidR="00E641D2" w:rsidRPr="00CE7450" w:rsidRDefault="00E641D2" w:rsidP="00EA3AC0">
      <w:pPr>
        <w:numPr>
          <w:ilvl w:val="1"/>
          <w:numId w:val="17"/>
        </w:numPr>
        <w:rPr>
          <w:rFonts w:ascii="Garamond" w:hAnsi="Garamond"/>
          <w:bCs/>
        </w:rPr>
      </w:pPr>
      <w:r w:rsidRPr="00CE7450">
        <w:rPr>
          <w:rFonts w:ascii="Garamond" w:hAnsi="Garamond"/>
          <w:bCs/>
        </w:rPr>
        <w:t>The Local Annual Report is near completion, unfortunately US Census data has not yet been released. Staff is evaluating options.</w:t>
      </w:r>
    </w:p>
    <w:p w14:paraId="44606FCC" w14:textId="77777777" w:rsidR="00E641D2" w:rsidRPr="00E641D2" w:rsidRDefault="00E641D2" w:rsidP="00E641D2">
      <w:pPr>
        <w:rPr>
          <w:rFonts w:ascii="Garamond" w:hAnsi="Garamond"/>
          <w:b/>
        </w:rPr>
      </w:pPr>
    </w:p>
    <w:p w14:paraId="42ADB848" w14:textId="77777777" w:rsidR="00E641D2" w:rsidRPr="00E641D2" w:rsidRDefault="00E641D2" w:rsidP="00E641D2">
      <w:pPr>
        <w:numPr>
          <w:ilvl w:val="0"/>
          <w:numId w:val="17"/>
        </w:numPr>
        <w:rPr>
          <w:rFonts w:ascii="Garamond" w:hAnsi="Garamond"/>
          <w:b/>
        </w:rPr>
      </w:pPr>
      <w:r w:rsidRPr="00E641D2">
        <w:rPr>
          <w:rFonts w:ascii="Garamond" w:hAnsi="Garamond"/>
          <w:b/>
        </w:rPr>
        <w:t xml:space="preserve">State Debt Processing and Reporting </w:t>
      </w:r>
    </w:p>
    <w:p w14:paraId="1D836D76" w14:textId="77777777" w:rsidR="00E641D2" w:rsidRPr="00E641D2" w:rsidRDefault="00E641D2" w:rsidP="00E641D2">
      <w:pPr>
        <w:numPr>
          <w:ilvl w:val="1"/>
          <w:numId w:val="17"/>
        </w:numPr>
        <w:rPr>
          <w:rFonts w:ascii="Garamond" w:hAnsi="Garamond"/>
        </w:rPr>
      </w:pPr>
      <w:r w:rsidRPr="00E641D2">
        <w:rPr>
          <w:rFonts w:ascii="Garamond" w:hAnsi="Garamond"/>
        </w:rPr>
        <w:t>Staff is currently working on the state Debt Affordability Study and should have a draft to the Board by the middle of February.</w:t>
      </w:r>
    </w:p>
    <w:p w14:paraId="560B1066" w14:textId="77777777" w:rsidR="00E641D2" w:rsidRPr="00E641D2" w:rsidRDefault="00E641D2" w:rsidP="00E641D2">
      <w:pPr>
        <w:rPr>
          <w:rFonts w:ascii="Garamond" w:hAnsi="Garamond"/>
          <w:b/>
        </w:rPr>
      </w:pPr>
    </w:p>
    <w:p w14:paraId="0180EC4E" w14:textId="77777777" w:rsidR="00E641D2" w:rsidRPr="00E641D2" w:rsidRDefault="00E641D2" w:rsidP="00E641D2">
      <w:pPr>
        <w:numPr>
          <w:ilvl w:val="0"/>
          <w:numId w:val="17"/>
        </w:numPr>
        <w:rPr>
          <w:rFonts w:ascii="Garamond" w:hAnsi="Garamond"/>
          <w:b/>
        </w:rPr>
      </w:pPr>
      <w:r w:rsidRPr="00E641D2">
        <w:rPr>
          <w:rFonts w:ascii="Garamond" w:hAnsi="Garamond"/>
          <w:b/>
        </w:rPr>
        <w:t>Legislative Bills Affecting the Bond Review Board</w:t>
      </w:r>
    </w:p>
    <w:p w14:paraId="49F6183E" w14:textId="77777777" w:rsidR="00E641D2" w:rsidRPr="00E641D2" w:rsidRDefault="00E641D2" w:rsidP="00EA3AC0">
      <w:pPr>
        <w:numPr>
          <w:ilvl w:val="1"/>
          <w:numId w:val="17"/>
        </w:numPr>
        <w:rPr>
          <w:rFonts w:ascii="Garamond" w:hAnsi="Garamond"/>
        </w:rPr>
      </w:pPr>
      <w:r w:rsidRPr="00E641D2">
        <w:rPr>
          <w:rFonts w:ascii="Garamond" w:hAnsi="Garamond"/>
        </w:rPr>
        <w:t xml:space="preserve">To comply with HB 3526 </w:t>
      </w:r>
      <w:bookmarkStart w:id="3" w:name="_Hlk87002232"/>
      <w:r w:rsidRPr="00E641D2">
        <w:rPr>
          <w:rFonts w:ascii="Garamond" w:hAnsi="Garamond"/>
        </w:rPr>
        <w:t>Staff will be meeting with DIR representation on a potential vendor.</w:t>
      </w:r>
    </w:p>
    <w:p w14:paraId="010CED4D" w14:textId="77777777" w:rsidR="00E641D2" w:rsidRPr="00E641D2" w:rsidRDefault="00E641D2" w:rsidP="00E641D2">
      <w:pPr>
        <w:rPr>
          <w:rFonts w:ascii="Garamond" w:hAnsi="Garamond"/>
          <w:b/>
        </w:rPr>
      </w:pPr>
    </w:p>
    <w:bookmarkEnd w:id="3"/>
    <w:p w14:paraId="67F85BB1" w14:textId="77777777" w:rsidR="00E641D2" w:rsidRPr="00E641D2" w:rsidRDefault="00E641D2" w:rsidP="00E641D2">
      <w:pPr>
        <w:numPr>
          <w:ilvl w:val="0"/>
          <w:numId w:val="17"/>
        </w:numPr>
        <w:rPr>
          <w:rFonts w:ascii="Garamond" w:hAnsi="Garamond"/>
          <w:b/>
        </w:rPr>
      </w:pPr>
      <w:r w:rsidRPr="00E641D2">
        <w:rPr>
          <w:rFonts w:ascii="Garamond" w:hAnsi="Garamond"/>
          <w:b/>
        </w:rPr>
        <w:t xml:space="preserve">Private Activity Bond Program Update </w:t>
      </w:r>
    </w:p>
    <w:p w14:paraId="3DE28266" w14:textId="77777777" w:rsidR="00E641D2" w:rsidRPr="00E641D2" w:rsidRDefault="00E641D2" w:rsidP="00E641D2">
      <w:pPr>
        <w:numPr>
          <w:ilvl w:val="1"/>
          <w:numId w:val="17"/>
        </w:numPr>
        <w:rPr>
          <w:rFonts w:ascii="Garamond" w:hAnsi="Garamond"/>
        </w:rPr>
      </w:pPr>
      <w:r w:rsidRPr="00E641D2">
        <w:rPr>
          <w:rFonts w:ascii="Garamond" w:hAnsi="Garamond"/>
        </w:rPr>
        <w:t>Welcome to the 2026 PAB program year, unfortunately the US Census has yet to release population data. That number combined with the multiplier dictates how much volume cap the state is allowed to distribute. Even without the Census number, staff estimates that the total amount will be in excess of $4.22 billion in authority.</w:t>
      </w:r>
    </w:p>
    <w:p w14:paraId="35B153FA" w14:textId="77777777" w:rsidR="00E641D2" w:rsidRPr="00E641D2" w:rsidRDefault="00E641D2" w:rsidP="00E641D2">
      <w:pPr>
        <w:rPr>
          <w:rFonts w:ascii="Garamond" w:hAnsi="Garamond"/>
          <w:b/>
          <w:bCs/>
        </w:rPr>
      </w:pPr>
    </w:p>
    <w:p w14:paraId="6EEF7E40" w14:textId="77777777" w:rsidR="00E641D2" w:rsidRPr="00E641D2" w:rsidRDefault="00E641D2" w:rsidP="00E641D2">
      <w:pPr>
        <w:numPr>
          <w:ilvl w:val="0"/>
          <w:numId w:val="17"/>
        </w:numPr>
        <w:rPr>
          <w:rFonts w:ascii="Garamond" w:hAnsi="Garamond"/>
          <w:b/>
        </w:rPr>
      </w:pPr>
      <w:r w:rsidRPr="00E641D2">
        <w:rPr>
          <w:rFonts w:ascii="Garamond" w:hAnsi="Garamond"/>
          <w:b/>
        </w:rPr>
        <w:t xml:space="preserve">State Security Application Update </w:t>
      </w:r>
    </w:p>
    <w:p w14:paraId="74CB54AF" w14:textId="77777777" w:rsidR="00E641D2" w:rsidRPr="00E641D2" w:rsidRDefault="00E641D2" w:rsidP="00E641D2">
      <w:pPr>
        <w:numPr>
          <w:ilvl w:val="1"/>
          <w:numId w:val="17"/>
        </w:numPr>
        <w:rPr>
          <w:rFonts w:ascii="Garamond" w:hAnsi="Garamond"/>
        </w:rPr>
      </w:pPr>
      <w:r w:rsidRPr="00E641D2">
        <w:rPr>
          <w:rFonts w:ascii="Garamond" w:hAnsi="Garamond"/>
        </w:rPr>
        <w:t>The Bond Finance Office is setting a deadline for state issuer for electronic reporting. By March 1</w:t>
      </w:r>
      <w:r w:rsidRPr="00E641D2">
        <w:rPr>
          <w:rFonts w:ascii="Garamond" w:hAnsi="Garamond"/>
          <w:vertAlign w:val="superscript"/>
        </w:rPr>
        <w:t>st</w:t>
      </w:r>
      <w:r w:rsidRPr="00E641D2">
        <w:rPr>
          <w:rFonts w:ascii="Garamond" w:hAnsi="Garamond"/>
        </w:rPr>
        <w:t>, all state issuers will use our portal for final reports.</w:t>
      </w:r>
    </w:p>
    <w:p w14:paraId="0EAD3F03" w14:textId="77777777" w:rsidR="004C5E45" w:rsidRPr="00743CAD" w:rsidRDefault="004C5E45" w:rsidP="00743CAD">
      <w:pPr>
        <w:rPr>
          <w:rFonts w:ascii="Garamond" w:hAnsi="Garamond"/>
          <w:b/>
          <w:bCs/>
        </w:rPr>
      </w:pPr>
    </w:p>
    <w:p w14:paraId="27571EEC" w14:textId="77777777" w:rsidR="004C5E45" w:rsidRPr="004C5E45" w:rsidRDefault="004C5E45" w:rsidP="004C5E45">
      <w:pPr>
        <w:pStyle w:val="ListParagraph"/>
        <w:numPr>
          <w:ilvl w:val="0"/>
          <w:numId w:val="2"/>
        </w:numPr>
        <w:rPr>
          <w:rFonts w:ascii="Garamond" w:hAnsi="Garamond"/>
          <w:b/>
        </w:rPr>
      </w:pPr>
      <w:r w:rsidRPr="004C5E45">
        <w:rPr>
          <w:rFonts w:ascii="Garamond" w:hAnsi="Garamond"/>
          <w:b/>
        </w:rPr>
        <w:t>Adjourn</w:t>
      </w:r>
    </w:p>
    <w:p w14:paraId="544A0C7D" w14:textId="77777777" w:rsidR="004C5E45" w:rsidRPr="004C5E45" w:rsidRDefault="004C5E45" w:rsidP="004C5E45">
      <w:pPr>
        <w:pStyle w:val="ListParagraph"/>
        <w:rPr>
          <w:rFonts w:ascii="Garamond" w:hAnsi="Garamond"/>
          <w:b/>
        </w:rPr>
      </w:pPr>
    </w:p>
    <w:p w14:paraId="7FD96CC8" w14:textId="5D648D38" w:rsidR="0002311F" w:rsidRPr="003F27EE" w:rsidRDefault="004C5E45" w:rsidP="00F6014A">
      <w:pPr>
        <w:pStyle w:val="ListParagraph"/>
        <w:rPr>
          <w:rFonts w:ascii="Garamond" w:hAnsi="Garamond"/>
        </w:rPr>
      </w:pPr>
      <w:r w:rsidRPr="004C5E45">
        <w:rPr>
          <w:rFonts w:ascii="Garamond" w:hAnsi="Garamond"/>
          <w:bCs/>
        </w:rPr>
        <w:t xml:space="preserve">There being no further business to discuss, this planning session is adjourned at </w:t>
      </w:r>
      <w:r w:rsidR="002E4264">
        <w:rPr>
          <w:rFonts w:ascii="Garamond" w:hAnsi="Garamond"/>
          <w:bCs/>
        </w:rPr>
        <w:t>1</w:t>
      </w:r>
      <w:r w:rsidR="00A7727C">
        <w:rPr>
          <w:rFonts w:ascii="Garamond" w:hAnsi="Garamond"/>
          <w:bCs/>
        </w:rPr>
        <w:t>1:2</w:t>
      </w:r>
      <w:r w:rsidR="002E4264">
        <w:rPr>
          <w:rFonts w:ascii="Garamond" w:hAnsi="Garamond"/>
          <w:bCs/>
        </w:rPr>
        <w:t>1am</w:t>
      </w:r>
      <w:r w:rsidRPr="004C5E45">
        <w:rPr>
          <w:rFonts w:ascii="Garamond" w:hAnsi="Garamond"/>
          <w:bCs/>
        </w:rPr>
        <w:t>.</w:t>
      </w:r>
    </w:p>
    <w:sectPr w:rsidR="0002311F" w:rsidRPr="003F27E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F293F" w14:textId="77777777" w:rsidR="00CC7841" w:rsidRDefault="00CC7841">
      <w:r>
        <w:separator/>
      </w:r>
    </w:p>
  </w:endnote>
  <w:endnote w:type="continuationSeparator" w:id="0">
    <w:p w14:paraId="1A3EC124" w14:textId="77777777" w:rsidR="00CC7841" w:rsidRDefault="00CC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FB71" w14:textId="77777777" w:rsidR="00CC7841" w:rsidRDefault="00CC7841">
      <w:r>
        <w:separator/>
      </w:r>
    </w:p>
  </w:footnote>
  <w:footnote w:type="continuationSeparator" w:id="0">
    <w:p w14:paraId="35AD6693" w14:textId="77777777" w:rsidR="00CC7841" w:rsidRDefault="00CC7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4A98"/>
    <w:multiLevelType w:val="hybridMultilevel"/>
    <w:tmpl w:val="F3661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163B20"/>
    <w:multiLevelType w:val="hybridMultilevel"/>
    <w:tmpl w:val="8FD42F76"/>
    <w:lvl w:ilvl="0" w:tplc="04090001">
      <w:start w:val="1"/>
      <w:numFmt w:val="bullet"/>
      <w:lvlText w:val=""/>
      <w:lvlJc w:val="left"/>
      <w:pPr>
        <w:ind w:left="1440" w:hanging="360"/>
      </w:pPr>
      <w:rPr>
        <w:rFonts w:ascii="Symbol" w:hAnsi="Symbol" w:hint="default"/>
      </w:rPr>
    </w:lvl>
    <w:lvl w:ilvl="1" w:tplc="49EA1C3E">
      <w:start w:val="1"/>
      <w:numFmt w:val="bullet"/>
      <w:lvlText w:val="o"/>
      <w:lvlJc w:val="left"/>
      <w:pPr>
        <w:ind w:left="2160" w:hanging="360"/>
      </w:pPr>
      <w:rPr>
        <w:rFonts w:ascii="Garamond" w:hAnsi="Garamond"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755AE1"/>
    <w:multiLevelType w:val="hybridMultilevel"/>
    <w:tmpl w:val="2D36F29C"/>
    <w:lvl w:ilvl="0" w:tplc="D73CC352">
      <w:numFmt w:val="bullet"/>
      <w:lvlText w:val="•"/>
      <w:lvlJc w:val="left"/>
      <w:pPr>
        <w:ind w:left="1440" w:hanging="72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063D5B"/>
    <w:multiLevelType w:val="hybridMultilevel"/>
    <w:tmpl w:val="0DA4C8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8D39A0"/>
    <w:multiLevelType w:val="hybridMultilevel"/>
    <w:tmpl w:val="011E4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5B50E7"/>
    <w:multiLevelType w:val="hybridMultilevel"/>
    <w:tmpl w:val="94B6A516"/>
    <w:lvl w:ilvl="0" w:tplc="D73CC352">
      <w:numFmt w:val="bullet"/>
      <w:lvlText w:val="•"/>
      <w:lvlJc w:val="left"/>
      <w:pPr>
        <w:ind w:left="1440" w:hanging="72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F73408"/>
    <w:multiLevelType w:val="hybridMultilevel"/>
    <w:tmpl w:val="AF4EF6F2"/>
    <w:lvl w:ilvl="0" w:tplc="D73CC352">
      <w:numFmt w:val="bullet"/>
      <w:lvlText w:val="•"/>
      <w:lvlJc w:val="left"/>
      <w:pPr>
        <w:ind w:left="2160" w:hanging="72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8D5C98"/>
    <w:multiLevelType w:val="hybridMultilevel"/>
    <w:tmpl w:val="0CC2E5B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60E0064"/>
    <w:multiLevelType w:val="hybridMultilevel"/>
    <w:tmpl w:val="6DC45E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7F56B3"/>
    <w:multiLevelType w:val="hybridMultilevel"/>
    <w:tmpl w:val="C8BA3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E516BCE"/>
    <w:multiLevelType w:val="hybridMultilevel"/>
    <w:tmpl w:val="7C02DCD4"/>
    <w:lvl w:ilvl="0" w:tplc="FFFFFFFF">
      <w:start w:val="1"/>
      <w:numFmt w:val="bullet"/>
      <w:lvlText w:val="o"/>
      <w:lvlJc w:val="left"/>
      <w:pPr>
        <w:tabs>
          <w:tab w:val="num" w:pos="720"/>
        </w:tabs>
        <w:ind w:left="720" w:hanging="18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447844094">
    <w:abstractNumId w:val="4"/>
  </w:num>
  <w:num w:numId="2" w16cid:durableId="1720086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635873">
    <w:abstractNumId w:val="3"/>
  </w:num>
  <w:num w:numId="4" w16cid:durableId="318578178">
    <w:abstractNumId w:val="1"/>
  </w:num>
  <w:num w:numId="5" w16cid:durableId="343751034">
    <w:abstractNumId w:val="12"/>
  </w:num>
  <w:num w:numId="6" w16cid:durableId="1949383752">
    <w:abstractNumId w:val="10"/>
  </w:num>
  <w:num w:numId="7" w16cid:durableId="124735851">
    <w:abstractNumId w:val="5"/>
  </w:num>
  <w:num w:numId="8" w16cid:durableId="2021272524">
    <w:abstractNumId w:val="1"/>
  </w:num>
  <w:num w:numId="9" w16cid:durableId="930357769">
    <w:abstractNumId w:val="1"/>
  </w:num>
  <w:num w:numId="10" w16cid:durableId="1643339815">
    <w:abstractNumId w:val="1"/>
  </w:num>
  <w:num w:numId="11" w16cid:durableId="909316640">
    <w:abstractNumId w:val="0"/>
  </w:num>
  <w:num w:numId="12" w16cid:durableId="741100204">
    <w:abstractNumId w:val="7"/>
  </w:num>
  <w:num w:numId="13" w16cid:durableId="1283415278">
    <w:abstractNumId w:val="8"/>
  </w:num>
  <w:num w:numId="14" w16cid:durableId="363362395">
    <w:abstractNumId w:val="2"/>
  </w:num>
  <w:num w:numId="15" w16cid:durableId="1838768840">
    <w:abstractNumId w:val="11"/>
  </w:num>
  <w:num w:numId="16" w16cid:durableId="305940041">
    <w:abstractNumId w:val="6"/>
  </w:num>
  <w:num w:numId="17" w16cid:durableId="1389063026">
    <w:abstractNumId w:val="1"/>
  </w:num>
  <w:num w:numId="18" w16cid:durableId="100763158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079D3"/>
    <w:rsid w:val="0001010D"/>
    <w:rsid w:val="0001150C"/>
    <w:rsid w:val="00012AC2"/>
    <w:rsid w:val="00014F9C"/>
    <w:rsid w:val="0001521A"/>
    <w:rsid w:val="00020E60"/>
    <w:rsid w:val="00021AC3"/>
    <w:rsid w:val="00021F57"/>
    <w:rsid w:val="0002311F"/>
    <w:rsid w:val="000233FD"/>
    <w:rsid w:val="00023CFA"/>
    <w:rsid w:val="00024F52"/>
    <w:rsid w:val="000259C7"/>
    <w:rsid w:val="00025DB1"/>
    <w:rsid w:val="00026155"/>
    <w:rsid w:val="00026B13"/>
    <w:rsid w:val="00026CE2"/>
    <w:rsid w:val="000274E3"/>
    <w:rsid w:val="00030DFF"/>
    <w:rsid w:val="0003194C"/>
    <w:rsid w:val="0003221B"/>
    <w:rsid w:val="000322D9"/>
    <w:rsid w:val="00032F8B"/>
    <w:rsid w:val="000336FF"/>
    <w:rsid w:val="00036349"/>
    <w:rsid w:val="00036C0B"/>
    <w:rsid w:val="00037BA0"/>
    <w:rsid w:val="0004011E"/>
    <w:rsid w:val="000404FB"/>
    <w:rsid w:val="00042648"/>
    <w:rsid w:val="00042EBA"/>
    <w:rsid w:val="000432FF"/>
    <w:rsid w:val="00043B40"/>
    <w:rsid w:val="00043E4C"/>
    <w:rsid w:val="00043E8E"/>
    <w:rsid w:val="0004410B"/>
    <w:rsid w:val="00044641"/>
    <w:rsid w:val="0004596D"/>
    <w:rsid w:val="00045C9A"/>
    <w:rsid w:val="00045D04"/>
    <w:rsid w:val="0004679F"/>
    <w:rsid w:val="000478E2"/>
    <w:rsid w:val="00050855"/>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1CB"/>
    <w:rsid w:val="000555E3"/>
    <w:rsid w:val="00057DDF"/>
    <w:rsid w:val="00061069"/>
    <w:rsid w:val="00061721"/>
    <w:rsid w:val="00061DCA"/>
    <w:rsid w:val="00062A93"/>
    <w:rsid w:val="000640D7"/>
    <w:rsid w:val="000647EC"/>
    <w:rsid w:val="00065061"/>
    <w:rsid w:val="000656E6"/>
    <w:rsid w:val="0006570A"/>
    <w:rsid w:val="0006694C"/>
    <w:rsid w:val="00066ECB"/>
    <w:rsid w:val="00070A38"/>
    <w:rsid w:val="00070C45"/>
    <w:rsid w:val="00071A3B"/>
    <w:rsid w:val="000723EC"/>
    <w:rsid w:val="0007250D"/>
    <w:rsid w:val="000739FF"/>
    <w:rsid w:val="000744EE"/>
    <w:rsid w:val="00075530"/>
    <w:rsid w:val="00076010"/>
    <w:rsid w:val="00076500"/>
    <w:rsid w:val="00076DEE"/>
    <w:rsid w:val="00076F48"/>
    <w:rsid w:val="000770F6"/>
    <w:rsid w:val="000804DD"/>
    <w:rsid w:val="000821D4"/>
    <w:rsid w:val="00084D97"/>
    <w:rsid w:val="00085668"/>
    <w:rsid w:val="00085A35"/>
    <w:rsid w:val="00086626"/>
    <w:rsid w:val="0008736A"/>
    <w:rsid w:val="00087788"/>
    <w:rsid w:val="00087885"/>
    <w:rsid w:val="000904E1"/>
    <w:rsid w:val="000906C5"/>
    <w:rsid w:val="0009154F"/>
    <w:rsid w:val="000924AD"/>
    <w:rsid w:val="00092CED"/>
    <w:rsid w:val="00092E90"/>
    <w:rsid w:val="000936C0"/>
    <w:rsid w:val="00093B97"/>
    <w:rsid w:val="00093C56"/>
    <w:rsid w:val="00094983"/>
    <w:rsid w:val="00094A13"/>
    <w:rsid w:val="000952DC"/>
    <w:rsid w:val="000954F2"/>
    <w:rsid w:val="00096B48"/>
    <w:rsid w:val="00096DFB"/>
    <w:rsid w:val="0009743B"/>
    <w:rsid w:val="00097FA5"/>
    <w:rsid w:val="000A3A3E"/>
    <w:rsid w:val="000A3ABE"/>
    <w:rsid w:val="000A3CFD"/>
    <w:rsid w:val="000A5E52"/>
    <w:rsid w:val="000A64DF"/>
    <w:rsid w:val="000A66F4"/>
    <w:rsid w:val="000A7379"/>
    <w:rsid w:val="000B0A8F"/>
    <w:rsid w:val="000B0CD4"/>
    <w:rsid w:val="000B0FCF"/>
    <w:rsid w:val="000B10EE"/>
    <w:rsid w:val="000B1FF6"/>
    <w:rsid w:val="000B2EC3"/>
    <w:rsid w:val="000B301A"/>
    <w:rsid w:val="000B318A"/>
    <w:rsid w:val="000B384D"/>
    <w:rsid w:val="000B3A84"/>
    <w:rsid w:val="000B412E"/>
    <w:rsid w:val="000B4298"/>
    <w:rsid w:val="000B4C29"/>
    <w:rsid w:val="000B5BC6"/>
    <w:rsid w:val="000B5DDC"/>
    <w:rsid w:val="000B61E5"/>
    <w:rsid w:val="000B62F4"/>
    <w:rsid w:val="000B6FD7"/>
    <w:rsid w:val="000B7D02"/>
    <w:rsid w:val="000C048A"/>
    <w:rsid w:val="000C04B1"/>
    <w:rsid w:val="000C2C8E"/>
    <w:rsid w:val="000C2F59"/>
    <w:rsid w:val="000C591B"/>
    <w:rsid w:val="000C7198"/>
    <w:rsid w:val="000C75C9"/>
    <w:rsid w:val="000C7F95"/>
    <w:rsid w:val="000D1699"/>
    <w:rsid w:val="000D42A0"/>
    <w:rsid w:val="000D49DA"/>
    <w:rsid w:val="000D5A03"/>
    <w:rsid w:val="000D65FF"/>
    <w:rsid w:val="000D66DD"/>
    <w:rsid w:val="000E01DA"/>
    <w:rsid w:val="000E0746"/>
    <w:rsid w:val="000E10C1"/>
    <w:rsid w:val="000E1466"/>
    <w:rsid w:val="000E1A16"/>
    <w:rsid w:val="000E26EB"/>
    <w:rsid w:val="000E32C1"/>
    <w:rsid w:val="000E3873"/>
    <w:rsid w:val="000E3B89"/>
    <w:rsid w:val="000E3F2F"/>
    <w:rsid w:val="000E46F0"/>
    <w:rsid w:val="000E4A88"/>
    <w:rsid w:val="000E534F"/>
    <w:rsid w:val="000E58B6"/>
    <w:rsid w:val="000E7667"/>
    <w:rsid w:val="000F00CF"/>
    <w:rsid w:val="000F2DF9"/>
    <w:rsid w:val="000F31B7"/>
    <w:rsid w:val="000F32BB"/>
    <w:rsid w:val="000F37AD"/>
    <w:rsid w:val="000F4ACB"/>
    <w:rsid w:val="000F6267"/>
    <w:rsid w:val="000F62A8"/>
    <w:rsid w:val="000F632D"/>
    <w:rsid w:val="000F6AED"/>
    <w:rsid w:val="000F6BE8"/>
    <w:rsid w:val="000F7139"/>
    <w:rsid w:val="000F7718"/>
    <w:rsid w:val="00102684"/>
    <w:rsid w:val="0010332F"/>
    <w:rsid w:val="00103E8C"/>
    <w:rsid w:val="00104198"/>
    <w:rsid w:val="00104D50"/>
    <w:rsid w:val="001050A5"/>
    <w:rsid w:val="00105BC3"/>
    <w:rsid w:val="00105F1E"/>
    <w:rsid w:val="00107773"/>
    <w:rsid w:val="00114407"/>
    <w:rsid w:val="0011781A"/>
    <w:rsid w:val="001200B0"/>
    <w:rsid w:val="0012158A"/>
    <w:rsid w:val="00122418"/>
    <w:rsid w:val="00123201"/>
    <w:rsid w:val="0012414E"/>
    <w:rsid w:val="00124E47"/>
    <w:rsid w:val="00125803"/>
    <w:rsid w:val="00125F9F"/>
    <w:rsid w:val="001272BF"/>
    <w:rsid w:val="00127C6C"/>
    <w:rsid w:val="00130BBE"/>
    <w:rsid w:val="00131A84"/>
    <w:rsid w:val="0013209E"/>
    <w:rsid w:val="00132AA7"/>
    <w:rsid w:val="00132D08"/>
    <w:rsid w:val="0013328C"/>
    <w:rsid w:val="00133BE5"/>
    <w:rsid w:val="00133D29"/>
    <w:rsid w:val="00133DCE"/>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5B1F"/>
    <w:rsid w:val="00146459"/>
    <w:rsid w:val="00146EB8"/>
    <w:rsid w:val="00147346"/>
    <w:rsid w:val="00147670"/>
    <w:rsid w:val="001479EC"/>
    <w:rsid w:val="00150DA6"/>
    <w:rsid w:val="0015189E"/>
    <w:rsid w:val="00151C27"/>
    <w:rsid w:val="00152554"/>
    <w:rsid w:val="00152A20"/>
    <w:rsid w:val="001533C7"/>
    <w:rsid w:val="001542C4"/>
    <w:rsid w:val="001551E8"/>
    <w:rsid w:val="00155494"/>
    <w:rsid w:val="00155EBE"/>
    <w:rsid w:val="001565D7"/>
    <w:rsid w:val="00156A32"/>
    <w:rsid w:val="00156B7E"/>
    <w:rsid w:val="00157019"/>
    <w:rsid w:val="001570E9"/>
    <w:rsid w:val="0015784B"/>
    <w:rsid w:val="00160DE2"/>
    <w:rsid w:val="001610B0"/>
    <w:rsid w:val="0016133E"/>
    <w:rsid w:val="0016213B"/>
    <w:rsid w:val="001622FE"/>
    <w:rsid w:val="00162973"/>
    <w:rsid w:val="00164820"/>
    <w:rsid w:val="001649D3"/>
    <w:rsid w:val="00164A2A"/>
    <w:rsid w:val="001651A4"/>
    <w:rsid w:val="0016565F"/>
    <w:rsid w:val="00165E49"/>
    <w:rsid w:val="00166F49"/>
    <w:rsid w:val="001676BF"/>
    <w:rsid w:val="0017102C"/>
    <w:rsid w:val="00171047"/>
    <w:rsid w:val="00172859"/>
    <w:rsid w:val="00172D4E"/>
    <w:rsid w:val="0017491A"/>
    <w:rsid w:val="00175261"/>
    <w:rsid w:val="00175AE0"/>
    <w:rsid w:val="00177209"/>
    <w:rsid w:val="00180092"/>
    <w:rsid w:val="00182498"/>
    <w:rsid w:val="00182A69"/>
    <w:rsid w:val="0018402B"/>
    <w:rsid w:val="001845CA"/>
    <w:rsid w:val="00184F5F"/>
    <w:rsid w:val="001852A1"/>
    <w:rsid w:val="00185381"/>
    <w:rsid w:val="001860EF"/>
    <w:rsid w:val="00186EE0"/>
    <w:rsid w:val="00187B36"/>
    <w:rsid w:val="0019002A"/>
    <w:rsid w:val="001913B2"/>
    <w:rsid w:val="00192220"/>
    <w:rsid w:val="001925FA"/>
    <w:rsid w:val="001927DC"/>
    <w:rsid w:val="00192863"/>
    <w:rsid w:val="0019399E"/>
    <w:rsid w:val="00193DF2"/>
    <w:rsid w:val="00194EDE"/>
    <w:rsid w:val="00195EC3"/>
    <w:rsid w:val="001977F6"/>
    <w:rsid w:val="00197F6D"/>
    <w:rsid w:val="001A0788"/>
    <w:rsid w:val="001A11F1"/>
    <w:rsid w:val="001A1812"/>
    <w:rsid w:val="001A1AE3"/>
    <w:rsid w:val="001A26BE"/>
    <w:rsid w:val="001A2B7B"/>
    <w:rsid w:val="001A3CF2"/>
    <w:rsid w:val="001A47EC"/>
    <w:rsid w:val="001A4A64"/>
    <w:rsid w:val="001A5FCA"/>
    <w:rsid w:val="001A6D8F"/>
    <w:rsid w:val="001A771B"/>
    <w:rsid w:val="001A796B"/>
    <w:rsid w:val="001B08EF"/>
    <w:rsid w:val="001B17B3"/>
    <w:rsid w:val="001B1D93"/>
    <w:rsid w:val="001B2729"/>
    <w:rsid w:val="001B2981"/>
    <w:rsid w:val="001B38FB"/>
    <w:rsid w:val="001B3F6C"/>
    <w:rsid w:val="001B420F"/>
    <w:rsid w:val="001B5757"/>
    <w:rsid w:val="001B6973"/>
    <w:rsid w:val="001B6B6E"/>
    <w:rsid w:val="001B6F13"/>
    <w:rsid w:val="001B7124"/>
    <w:rsid w:val="001B729D"/>
    <w:rsid w:val="001C0C38"/>
    <w:rsid w:val="001C3289"/>
    <w:rsid w:val="001C380D"/>
    <w:rsid w:val="001C40F1"/>
    <w:rsid w:val="001C587D"/>
    <w:rsid w:val="001D1757"/>
    <w:rsid w:val="001D1FFA"/>
    <w:rsid w:val="001D385F"/>
    <w:rsid w:val="001D4624"/>
    <w:rsid w:val="001D5604"/>
    <w:rsid w:val="001D696C"/>
    <w:rsid w:val="001D6A86"/>
    <w:rsid w:val="001D6AC1"/>
    <w:rsid w:val="001E069D"/>
    <w:rsid w:val="001E1487"/>
    <w:rsid w:val="001E2982"/>
    <w:rsid w:val="001E2A30"/>
    <w:rsid w:val="001E2CC6"/>
    <w:rsid w:val="001E394E"/>
    <w:rsid w:val="001E3B24"/>
    <w:rsid w:val="001E3D7B"/>
    <w:rsid w:val="001E40F3"/>
    <w:rsid w:val="001E4720"/>
    <w:rsid w:val="001E5570"/>
    <w:rsid w:val="001E5802"/>
    <w:rsid w:val="001E5DDB"/>
    <w:rsid w:val="001E78B5"/>
    <w:rsid w:val="001F00EC"/>
    <w:rsid w:val="001F11B7"/>
    <w:rsid w:val="001F1495"/>
    <w:rsid w:val="001F167C"/>
    <w:rsid w:val="001F2556"/>
    <w:rsid w:val="001F370F"/>
    <w:rsid w:val="001F4911"/>
    <w:rsid w:val="001F4AC3"/>
    <w:rsid w:val="001F55B9"/>
    <w:rsid w:val="001F6AF5"/>
    <w:rsid w:val="00200861"/>
    <w:rsid w:val="002010A1"/>
    <w:rsid w:val="00203471"/>
    <w:rsid w:val="0020367B"/>
    <w:rsid w:val="002039A1"/>
    <w:rsid w:val="00203A68"/>
    <w:rsid w:val="0020468D"/>
    <w:rsid w:val="00204B07"/>
    <w:rsid w:val="00204C07"/>
    <w:rsid w:val="002058CE"/>
    <w:rsid w:val="00206834"/>
    <w:rsid w:val="002079A9"/>
    <w:rsid w:val="002104C2"/>
    <w:rsid w:val="00212287"/>
    <w:rsid w:val="0021231D"/>
    <w:rsid w:val="002125DB"/>
    <w:rsid w:val="002137F6"/>
    <w:rsid w:val="00213CD3"/>
    <w:rsid w:val="00215157"/>
    <w:rsid w:val="00215BCD"/>
    <w:rsid w:val="002166AD"/>
    <w:rsid w:val="00217474"/>
    <w:rsid w:val="00217B85"/>
    <w:rsid w:val="00217F52"/>
    <w:rsid w:val="002214B5"/>
    <w:rsid w:val="0022408A"/>
    <w:rsid w:val="002242A1"/>
    <w:rsid w:val="002242BE"/>
    <w:rsid w:val="0022637E"/>
    <w:rsid w:val="002272C9"/>
    <w:rsid w:val="0022735D"/>
    <w:rsid w:val="0022752B"/>
    <w:rsid w:val="00227B6E"/>
    <w:rsid w:val="00230585"/>
    <w:rsid w:val="00230858"/>
    <w:rsid w:val="00232363"/>
    <w:rsid w:val="00232885"/>
    <w:rsid w:val="002333BB"/>
    <w:rsid w:val="00233E69"/>
    <w:rsid w:val="00234181"/>
    <w:rsid w:val="0023517B"/>
    <w:rsid w:val="002357D1"/>
    <w:rsid w:val="00235B15"/>
    <w:rsid w:val="0023659F"/>
    <w:rsid w:val="0023714A"/>
    <w:rsid w:val="00240023"/>
    <w:rsid w:val="002404D9"/>
    <w:rsid w:val="00240DE3"/>
    <w:rsid w:val="0024154D"/>
    <w:rsid w:val="002417BB"/>
    <w:rsid w:val="00241982"/>
    <w:rsid w:val="00244757"/>
    <w:rsid w:val="002447C6"/>
    <w:rsid w:val="00244CAD"/>
    <w:rsid w:val="0024509F"/>
    <w:rsid w:val="00246507"/>
    <w:rsid w:val="0024671C"/>
    <w:rsid w:val="002471CD"/>
    <w:rsid w:val="002507F7"/>
    <w:rsid w:val="00250BD8"/>
    <w:rsid w:val="00250E66"/>
    <w:rsid w:val="00250F98"/>
    <w:rsid w:val="00251B30"/>
    <w:rsid w:val="002525DD"/>
    <w:rsid w:val="00252936"/>
    <w:rsid w:val="00252DEA"/>
    <w:rsid w:val="00254C77"/>
    <w:rsid w:val="00255067"/>
    <w:rsid w:val="002559EB"/>
    <w:rsid w:val="00256888"/>
    <w:rsid w:val="00257BD7"/>
    <w:rsid w:val="00260071"/>
    <w:rsid w:val="00260508"/>
    <w:rsid w:val="00261606"/>
    <w:rsid w:val="00261DA0"/>
    <w:rsid w:val="00262060"/>
    <w:rsid w:val="002628F8"/>
    <w:rsid w:val="00263235"/>
    <w:rsid w:val="002639E7"/>
    <w:rsid w:val="00264B97"/>
    <w:rsid w:val="00264CD0"/>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1E1F"/>
    <w:rsid w:val="002825B3"/>
    <w:rsid w:val="00282CF9"/>
    <w:rsid w:val="00282DC3"/>
    <w:rsid w:val="0028339F"/>
    <w:rsid w:val="00283647"/>
    <w:rsid w:val="00283CB3"/>
    <w:rsid w:val="00284A5E"/>
    <w:rsid w:val="0028651F"/>
    <w:rsid w:val="00290557"/>
    <w:rsid w:val="0029117E"/>
    <w:rsid w:val="002914A6"/>
    <w:rsid w:val="00291589"/>
    <w:rsid w:val="0029194D"/>
    <w:rsid w:val="002919AC"/>
    <w:rsid w:val="00293771"/>
    <w:rsid w:val="0029377D"/>
    <w:rsid w:val="002949D4"/>
    <w:rsid w:val="00294BE4"/>
    <w:rsid w:val="00295B21"/>
    <w:rsid w:val="00295E30"/>
    <w:rsid w:val="00296227"/>
    <w:rsid w:val="002967C9"/>
    <w:rsid w:val="00296B30"/>
    <w:rsid w:val="00297C26"/>
    <w:rsid w:val="00297E4E"/>
    <w:rsid w:val="002A1240"/>
    <w:rsid w:val="002A234B"/>
    <w:rsid w:val="002A380E"/>
    <w:rsid w:val="002A4F73"/>
    <w:rsid w:val="002A5299"/>
    <w:rsid w:val="002A52F2"/>
    <w:rsid w:val="002A56AD"/>
    <w:rsid w:val="002A5823"/>
    <w:rsid w:val="002A5DEA"/>
    <w:rsid w:val="002A633D"/>
    <w:rsid w:val="002A635E"/>
    <w:rsid w:val="002A7E49"/>
    <w:rsid w:val="002B00DD"/>
    <w:rsid w:val="002B0276"/>
    <w:rsid w:val="002B1443"/>
    <w:rsid w:val="002B2B9F"/>
    <w:rsid w:val="002B334C"/>
    <w:rsid w:val="002B36BD"/>
    <w:rsid w:val="002B3AFE"/>
    <w:rsid w:val="002B44C3"/>
    <w:rsid w:val="002B5184"/>
    <w:rsid w:val="002B53E5"/>
    <w:rsid w:val="002B5548"/>
    <w:rsid w:val="002B57C5"/>
    <w:rsid w:val="002B60C5"/>
    <w:rsid w:val="002B6153"/>
    <w:rsid w:val="002C028E"/>
    <w:rsid w:val="002C063F"/>
    <w:rsid w:val="002C07A7"/>
    <w:rsid w:val="002C1A6C"/>
    <w:rsid w:val="002C1F38"/>
    <w:rsid w:val="002C2011"/>
    <w:rsid w:val="002C2338"/>
    <w:rsid w:val="002C2CAF"/>
    <w:rsid w:val="002C32B5"/>
    <w:rsid w:val="002C3522"/>
    <w:rsid w:val="002C3990"/>
    <w:rsid w:val="002C3F39"/>
    <w:rsid w:val="002C4945"/>
    <w:rsid w:val="002C4E74"/>
    <w:rsid w:val="002C4FCC"/>
    <w:rsid w:val="002C583F"/>
    <w:rsid w:val="002C5A48"/>
    <w:rsid w:val="002C69F8"/>
    <w:rsid w:val="002C7D3D"/>
    <w:rsid w:val="002C7E15"/>
    <w:rsid w:val="002D0653"/>
    <w:rsid w:val="002D1080"/>
    <w:rsid w:val="002D116E"/>
    <w:rsid w:val="002D1C91"/>
    <w:rsid w:val="002D2B9E"/>
    <w:rsid w:val="002D3902"/>
    <w:rsid w:val="002D3CD7"/>
    <w:rsid w:val="002D4344"/>
    <w:rsid w:val="002D5622"/>
    <w:rsid w:val="002D5A11"/>
    <w:rsid w:val="002D62A1"/>
    <w:rsid w:val="002D64AC"/>
    <w:rsid w:val="002D727B"/>
    <w:rsid w:val="002D788A"/>
    <w:rsid w:val="002D7A12"/>
    <w:rsid w:val="002D7F1E"/>
    <w:rsid w:val="002D7F38"/>
    <w:rsid w:val="002E0FEC"/>
    <w:rsid w:val="002E1C3D"/>
    <w:rsid w:val="002E36B6"/>
    <w:rsid w:val="002E4264"/>
    <w:rsid w:val="002E49DF"/>
    <w:rsid w:val="002E4FB8"/>
    <w:rsid w:val="002E5B3D"/>
    <w:rsid w:val="002E5F91"/>
    <w:rsid w:val="002E705A"/>
    <w:rsid w:val="002E7201"/>
    <w:rsid w:val="002E72B8"/>
    <w:rsid w:val="002E74E4"/>
    <w:rsid w:val="002E79A8"/>
    <w:rsid w:val="002E7C31"/>
    <w:rsid w:val="002F162A"/>
    <w:rsid w:val="002F1AE1"/>
    <w:rsid w:val="002F2DB8"/>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370"/>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35E0"/>
    <w:rsid w:val="0033410E"/>
    <w:rsid w:val="00335E5A"/>
    <w:rsid w:val="00336649"/>
    <w:rsid w:val="00337BFC"/>
    <w:rsid w:val="0034133C"/>
    <w:rsid w:val="003413E2"/>
    <w:rsid w:val="0034171A"/>
    <w:rsid w:val="00341C3F"/>
    <w:rsid w:val="00342298"/>
    <w:rsid w:val="0034274C"/>
    <w:rsid w:val="00342BE9"/>
    <w:rsid w:val="00343606"/>
    <w:rsid w:val="00343D0D"/>
    <w:rsid w:val="00344074"/>
    <w:rsid w:val="003441C3"/>
    <w:rsid w:val="00344304"/>
    <w:rsid w:val="00344D88"/>
    <w:rsid w:val="003450B7"/>
    <w:rsid w:val="00346547"/>
    <w:rsid w:val="00346F1B"/>
    <w:rsid w:val="00350144"/>
    <w:rsid w:val="00350380"/>
    <w:rsid w:val="00350E0B"/>
    <w:rsid w:val="00351806"/>
    <w:rsid w:val="00351AC9"/>
    <w:rsid w:val="00351F4E"/>
    <w:rsid w:val="00352649"/>
    <w:rsid w:val="00352DCC"/>
    <w:rsid w:val="003550A8"/>
    <w:rsid w:val="00356C30"/>
    <w:rsid w:val="0036042C"/>
    <w:rsid w:val="00360CAB"/>
    <w:rsid w:val="00361D2F"/>
    <w:rsid w:val="00361FD0"/>
    <w:rsid w:val="003625C0"/>
    <w:rsid w:val="00362A3D"/>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2F0A"/>
    <w:rsid w:val="0038359C"/>
    <w:rsid w:val="003837CF"/>
    <w:rsid w:val="00384670"/>
    <w:rsid w:val="003855F3"/>
    <w:rsid w:val="003865CE"/>
    <w:rsid w:val="0038668B"/>
    <w:rsid w:val="0038677D"/>
    <w:rsid w:val="003867F3"/>
    <w:rsid w:val="003878FF"/>
    <w:rsid w:val="00390D74"/>
    <w:rsid w:val="00390E1A"/>
    <w:rsid w:val="00390ED4"/>
    <w:rsid w:val="003911EE"/>
    <w:rsid w:val="00392CF2"/>
    <w:rsid w:val="0039450E"/>
    <w:rsid w:val="00394E2B"/>
    <w:rsid w:val="0039680A"/>
    <w:rsid w:val="00396B69"/>
    <w:rsid w:val="00396C3A"/>
    <w:rsid w:val="00397F9B"/>
    <w:rsid w:val="003A0E29"/>
    <w:rsid w:val="003A1C36"/>
    <w:rsid w:val="003A2E40"/>
    <w:rsid w:val="003A4C84"/>
    <w:rsid w:val="003A4F1A"/>
    <w:rsid w:val="003A5F50"/>
    <w:rsid w:val="003A6C3B"/>
    <w:rsid w:val="003A7287"/>
    <w:rsid w:val="003A79CE"/>
    <w:rsid w:val="003B1128"/>
    <w:rsid w:val="003B2402"/>
    <w:rsid w:val="003B43E9"/>
    <w:rsid w:val="003B4580"/>
    <w:rsid w:val="003B5335"/>
    <w:rsid w:val="003B5646"/>
    <w:rsid w:val="003B5AB6"/>
    <w:rsid w:val="003B6E29"/>
    <w:rsid w:val="003B746F"/>
    <w:rsid w:val="003B7552"/>
    <w:rsid w:val="003C047B"/>
    <w:rsid w:val="003C0E89"/>
    <w:rsid w:val="003C1074"/>
    <w:rsid w:val="003C20D7"/>
    <w:rsid w:val="003C2D8B"/>
    <w:rsid w:val="003C3250"/>
    <w:rsid w:val="003C4FAE"/>
    <w:rsid w:val="003C5921"/>
    <w:rsid w:val="003C6C77"/>
    <w:rsid w:val="003C7732"/>
    <w:rsid w:val="003C7747"/>
    <w:rsid w:val="003D14E5"/>
    <w:rsid w:val="003D2035"/>
    <w:rsid w:val="003D459A"/>
    <w:rsid w:val="003D5899"/>
    <w:rsid w:val="003D7C12"/>
    <w:rsid w:val="003E0D28"/>
    <w:rsid w:val="003E2CC3"/>
    <w:rsid w:val="003E2E73"/>
    <w:rsid w:val="003E3548"/>
    <w:rsid w:val="003E4659"/>
    <w:rsid w:val="003E4DB6"/>
    <w:rsid w:val="003E529B"/>
    <w:rsid w:val="003E62AB"/>
    <w:rsid w:val="003E7809"/>
    <w:rsid w:val="003F0068"/>
    <w:rsid w:val="003F06CE"/>
    <w:rsid w:val="003F102B"/>
    <w:rsid w:val="003F110B"/>
    <w:rsid w:val="003F11D3"/>
    <w:rsid w:val="003F16D4"/>
    <w:rsid w:val="003F27EE"/>
    <w:rsid w:val="003F300B"/>
    <w:rsid w:val="003F3C69"/>
    <w:rsid w:val="003F434A"/>
    <w:rsid w:val="003F5EE1"/>
    <w:rsid w:val="003F61D6"/>
    <w:rsid w:val="003F65AE"/>
    <w:rsid w:val="0040001D"/>
    <w:rsid w:val="00400E6F"/>
    <w:rsid w:val="00401090"/>
    <w:rsid w:val="00401204"/>
    <w:rsid w:val="00401986"/>
    <w:rsid w:val="00402EF5"/>
    <w:rsid w:val="0040313C"/>
    <w:rsid w:val="004038D1"/>
    <w:rsid w:val="00403AB7"/>
    <w:rsid w:val="00403E16"/>
    <w:rsid w:val="00404139"/>
    <w:rsid w:val="004053D9"/>
    <w:rsid w:val="00405B59"/>
    <w:rsid w:val="00405B76"/>
    <w:rsid w:val="004062BA"/>
    <w:rsid w:val="004068EE"/>
    <w:rsid w:val="00406BE3"/>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1966"/>
    <w:rsid w:val="004223D0"/>
    <w:rsid w:val="00422542"/>
    <w:rsid w:val="00422C12"/>
    <w:rsid w:val="00423C52"/>
    <w:rsid w:val="00424A5A"/>
    <w:rsid w:val="0042667C"/>
    <w:rsid w:val="00426CEA"/>
    <w:rsid w:val="00427CFA"/>
    <w:rsid w:val="00427E06"/>
    <w:rsid w:val="0043179E"/>
    <w:rsid w:val="00431875"/>
    <w:rsid w:val="00432517"/>
    <w:rsid w:val="00432900"/>
    <w:rsid w:val="00432D37"/>
    <w:rsid w:val="00433415"/>
    <w:rsid w:val="00433DD0"/>
    <w:rsid w:val="0043504B"/>
    <w:rsid w:val="00435AAD"/>
    <w:rsid w:val="00437000"/>
    <w:rsid w:val="00440174"/>
    <w:rsid w:val="0044078F"/>
    <w:rsid w:val="00440E72"/>
    <w:rsid w:val="004411B1"/>
    <w:rsid w:val="00442660"/>
    <w:rsid w:val="0044329D"/>
    <w:rsid w:val="00443D82"/>
    <w:rsid w:val="00443E31"/>
    <w:rsid w:val="0044460F"/>
    <w:rsid w:val="0044508C"/>
    <w:rsid w:val="00445EDA"/>
    <w:rsid w:val="004465E6"/>
    <w:rsid w:val="004500DE"/>
    <w:rsid w:val="00450E23"/>
    <w:rsid w:val="00451F77"/>
    <w:rsid w:val="004524E8"/>
    <w:rsid w:val="004524F2"/>
    <w:rsid w:val="004536F8"/>
    <w:rsid w:val="00453DA3"/>
    <w:rsid w:val="0045498D"/>
    <w:rsid w:val="00455211"/>
    <w:rsid w:val="00456993"/>
    <w:rsid w:val="0045700D"/>
    <w:rsid w:val="00457823"/>
    <w:rsid w:val="00460186"/>
    <w:rsid w:val="00460875"/>
    <w:rsid w:val="00461A62"/>
    <w:rsid w:val="0046206D"/>
    <w:rsid w:val="004620C9"/>
    <w:rsid w:val="0046242C"/>
    <w:rsid w:val="00462686"/>
    <w:rsid w:val="00463A67"/>
    <w:rsid w:val="00463B94"/>
    <w:rsid w:val="00463D60"/>
    <w:rsid w:val="00464600"/>
    <w:rsid w:val="0046490C"/>
    <w:rsid w:val="00464B25"/>
    <w:rsid w:val="00465D7A"/>
    <w:rsid w:val="00466D75"/>
    <w:rsid w:val="0046759E"/>
    <w:rsid w:val="0047046F"/>
    <w:rsid w:val="00471E24"/>
    <w:rsid w:val="0047290F"/>
    <w:rsid w:val="00473D34"/>
    <w:rsid w:val="00473FDD"/>
    <w:rsid w:val="004758F4"/>
    <w:rsid w:val="004767A1"/>
    <w:rsid w:val="00476FB4"/>
    <w:rsid w:val="00477763"/>
    <w:rsid w:val="00482E34"/>
    <w:rsid w:val="00482E4F"/>
    <w:rsid w:val="004835CA"/>
    <w:rsid w:val="00483CFD"/>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022F"/>
    <w:rsid w:val="004C1380"/>
    <w:rsid w:val="004C1E3D"/>
    <w:rsid w:val="004C2332"/>
    <w:rsid w:val="004C27E5"/>
    <w:rsid w:val="004C2C9A"/>
    <w:rsid w:val="004C3B30"/>
    <w:rsid w:val="004C428B"/>
    <w:rsid w:val="004C442D"/>
    <w:rsid w:val="004C4BCB"/>
    <w:rsid w:val="004C51FB"/>
    <w:rsid w:val="004C565E"/>
    <w:rsid w:val="004C5E45"/>
    <w:rsid w:val="004C747A"/>
    <w:rsid w:val="004D197C"/>
    <w:rsid w:val="004D2690"/>
    <w:rsid w:val="004D2870"/>
    <w:rsid w:val="004D29AF"/>
    <w:rsid w:val="004D2F16"/>
    <w:rsid w:val="004D3406"/>
    <w:rsid w:val="004D35A0"/>
    <w:rsid w:val="004D46D3"/>
    <w:rsid w:val="004D6870"/>
    <w:rsid w:val="004D6A06"/>
    <w:rsid w:val="004D6BCA"/>
    <w:rsid w:val="004D724D"/>
    <w:rsid w:val="004D763C"/>
    <w:rsid w:val="004E1AA9"/>
    <w:rsid w:val="004E1C0E"/>
    <w:rsid w:val="004E1E4B"/>
    <w:rsid w:val="004E2935"/>
    <w:rsid w:val="004E4CEB"/>
    <w:rsid w:val="004E4D60"/>
    <w:rsid w:val="004E4E85"/>
    <w:rsid w:val="004E54FE"/>
    <w:rsid w:val="004E602E"/>
    <w:rsid w:val="004F1B94"/>
    <w:rsid w:val="004F2291"/>
    <w:rsid w:val="004F2B3C"/>
    <w:rsid w:val="004F3845"/>
    <w:rsid w:val="004F5B7B"/>
    <w:rsid w:val="004F6B58"/>
    <w:rsid w:val="004F71F1"/>
    <w:rsid w:val="004F7FC7"/>
    <w:rsid w:val="00500BE0"/>
    <w:rsid w:val="00500E5E"/>
    <w:rsid w:val="00500F86"/>
    <w:rsid w:val="005012FD"/>
    <w:rsid w:val="00501A0E"/>
    <w:rsid w:val="005031F9"/>
    <w:rsid w:val="0050343F"/>
    <w:rsid w:val="00504534"/>
    <w:rsid w:val="00505384"/>
    <w:rsid w:val="00505872"/>
    <w:rsid w:val="00506326"/>
    <w:rsid w:val="00506719"/>
    <w:rsid w:val="00506D52"/>
    <w:rsid w:val="00507437"/>
    <w:rsid w:val="00507888"/>
    <w:rsid w:val="00507EB8"/>
    <w:rsid w:val="0051043E"/>
    <w:rsid w:val="00510B9C"/>
    <w:rsid w:val="0051148B"/>
    <w:rsid w:val="005123DB"/>
    <w:rsid w:val="00513B8F"/>
    <w:rsid w:val="005141C4"/>
    <w:rsid w:val="00514BAF"/>
    <w:rsid w:val="00515088"/>
    <w:rsid w:val="005154C4"/>
    <w:rsid w:val="00515683"/>
    <w:rsid w:val="00517A7A"/>
    <w:rsid w:val="00517BAE"/>
    <w:rsid w:val="00517FE4"/>
    <w:rsid w:val="00520137"/>
    <w:rsid w:val="005201C5"/>
    <w:rsid w:val="00520A81"/>
    <w:rsid w:val="00520D96"/>
    <w:rsid w:val="005224A3"/>
    <w:rsid w:val="005234B4"/>
    <w:rsid w:val="0052368C"/>
    <w:rsid w:val="00523C04"/>
    <w:rsid w:val="00525C48"/>
    <w:rsid w:val="00527C37"/>
    <w:rsid w:val="005306CA"/>
    <w:rsid w:val="00530B4D"/>
    <w:rsid w:val="0053251C"/>
    <w:rsid w:val="0053278F"/>
    <w:rsid w:val="00532BC1"/>
    <w:rsid w:val="00532C6F"/>
    <w:rsid w:val="00533F00"/>
    <w:rsid w:val="005349F8"/>
    <w:rsid w:val="00534ADB"/>
    <w:rsid w:val="00536F19"/>
    <w:rsid w:val="00536F44"/>
    <w:rsid w:val="00537021"/>
    <w:rsid w:val="005371B7"/>
    <w:rsid w:val="00540014"/>
    <w:rsid w:val="005408B5"/>
    <w:rsid w:val="0054151A"/>
    <w:rsid w:val="005416D6"/>
    <w:rsid w:val="00541A64"/>
    <w:rsid w:val="00542418"/>
    <w:rsid w:val="005427BD"/>
    <w:rsid w:val="00542BC9"/>
    <w:rsid w:val="00542FC3"/>
    <w:rsid w:val="0054300A"/>
    <w:rsid w:val="0054345D"/>
    <w:rsid w:val="00544615"/>
    <w:rsid w:val="0054473D"/>
    <w:rsid w:val="00544A27"/>
    <w:rsid w:val="0054519E"/>
    <w:rsid w:val="005454A0"/>
    <w:rsid w:val="005462C3"/>
    <w:rsid w:val="005467CD"/>
    <w:rsid w:val="00546ED5"/>
    <w:rsid w:val="00547349"/>
    <w:rsid w:val="0054780A"/>
    <w:rsid w:val="00550077"/>
    <w:rsid w:val="0055084B"/>
    <w:rsid w:val="00551578"/>
    <w:rsid w:val="00551A4D"/>
    <w:rsid w:val="00554EBD"/>
    <w:rsid w:val="005561DD"/>
    <w:rsid w:val="005568E0"/>
    <w:rsid w:val="00557333"/>
    <w:rsid w:val="005610C5"/>
    <w:rsid w:val="00561282"/>
    <w:rsid w:val="00561802"/>
    <w:rsid w:val="00561ACC"/>
    <w:rsid w:val="00563D4A"/>
    <w:rsid w:val="00564510"/>
    <w:rsid w:val="00564C00"/>
    <w:rsid w:val="00565577"/>
    <w:rsid w:val="00565D4A"/>
    <w:rsid w:val="00567125"/>
    <w:rsid w:val="00570E9A"/>
    <w:rsid w:val="00571E9D"/>
    <w:rsid w:val="005727DA"/>
    <w:rsid w:val="0057456E"/>
    <w:rsid w:val="0057474F"/>
    <w:rsid w:val="00574BBB"/>
    <w:rsid w:val="00575509"/>
    <w:rsid w:val="00575C61"/>
    <w:rsid w:val="00576925"/>
    <w:rsid w:val="00576A99"/>
    <w:rsid w:val="00577005"/>
    <w:rsid w:val="00580377"/>
    <w:rsid w:val="00580BEB"/>
    <w:rsid w:val="00581921"/>
    <w:rsid w:val="00581EFF"/>
    <w:rsid w:val="00582064"/>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162E"/>
    <w:rsid w:val="005A2471"/>
    <w:rsid w:val="005A293E"/>
    <w:rsid w:val="005A2EE9"/>
    <w:rsid w:val="005A418B"/>
    <w:rsid w:val="005A4EE6"/>
    <w:rsid w:val="005A6003"/>
    <w:rsid w:val="005A71F7"/>
    <w:rsid w:val="005B09C2"/>
    <w:rsid w:val="005B0DA7"/>
    <w:rsid w:val="005B17A1"/>
    <w:rsid w:val="005B2DFA"/>
    <w:rsid w:val="005B2E91"/>
    <w:rsid w:val="005B317C"/>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1CB9"/>
    <w:rsid w:val="005D234B"/>
    <w:rsid w:val="005D3836"/>
    <w:rsid w:val="005D42D0"/>
    <w:rsid w:val="005D468A"/>
    <w:rsid w:val="005D5072"/>
    <w:rsid w:val="005D5470"/>
    <w:rsid w:val="005D565E"/>
    <w:rsid w:val="005D5F75"/>
    <w:rsid w:val="005D6045"/>
    <w:rsid w:val="005D6260"/>
    <w:rsid w:val="005E0657"/>
    <w:rsid w:val="005E097D"/>
    <w:rsid w:val="005E158B"/>
    <w:rsid w:val="005E2D0C"/>
    <w:rsid w:val="005E49BB"/>
    <w:rsid w:val="005E66F8"/>
    <w:rsid w:val="005E6C16"/>
    <w:rsid w:val="005E7078"/>
    <w:rsid w:val="005F020F"/>
    <w:rsid w:val="005F14DB"/>
    <w:rsid w:val="005F2938"/>
    <w:rsid w:val="005F2DA2"/>
    <w:rsid w:val="005F3170"/>
    <w:rsid w:val="005F3C3C"/>
    <w:rsid w:val="005F3D25"/>
    <w:rsid w:val="005F42C0"/>
    <w:rsid w:val="005F498D"/>
    <w:rsid w:val="005F4BFB"/>
    <w:rsid w:val="005F4EA5"/>
    <w:rsid w:val="005F6C6D"/>
    <w:rsid w:val="00600BFD"/>
    <w:rsid w:val="006012ED"/>
    <w:rsid w:val="0060193F"/>
    <w:rsid w:val="00601D87"/>
    <w:rsid w:val="006037D6"/>
    <w:rsid w:val="00603B98"/>
    <w:rsid w:val="006051EA"/>
    <w:rsid w:val="006051FC"/>
    <w:rsid w:val="006054A3"/>
    <w:rsid w:val="00605827"/>
    <w:rsid w:val="0060640F"/>
    <w:rsid w:val="006068CB"/>
    <w:rsid w:val="006072B0"/>
    <w:rsid w:val="006073FD"/>
    <w:rsid w:val="00607B80"/>
    <w:rsid w:val="00607E2E"/>
    <w:rsid w:val="0061030B"/>
    <w:rsid w:val="0061110A"/>
    <w:rsid w:val="006114B0"/>
    <w:rsid w:val="00613F94"/>
    <w:rsid w:val="006151DD"/>
    <w:rsid w:val="00615BEE"/>
    <w:rsid w:val="00616A1A"/>
    <w:rsid w:val="00616FF0"/>
    <w:rsid w:val="006178B1"/>
    <w:rsid w:val="00617DF0"/>
    <w:rsid w:val="006201C8"/>
    <w:rsid w:val="006203EA"/>
    <w:rsid w:val="00621587"/>
    <w:rsid w:val="006216A4"/>
    <w:rsid w:val="00623285"/>
    <w:rsid w:val="0062395A"/>
    <w:rsid w:val="0062469D"/>
    <w:rsid w:val="006246A1"/>
    <w:rsid w:val="00625400"/>
    <w:rsid w:val="006256F2"/>
    <w:rsid w:val="00625ACE"/>
    <w:rsid w:val="00625D8F"/>
    <w:rsid w:val="00626F3C"/>
    <w:rsid w:val="00626F77"/>
    <w:rsid w:val="00627489"/>
    <w:rsid w:val="00627A62"/>
    <w:rsid w:val="006315DC"/>
    <w:rsid w:val="006324F4"/>
    <w:rsid w:val="00633A0B"/>
    <w:rsid w:val="00633A72"/>
    <w:rsid w:val="00633C33"/>
    <w:rsid w:val="00633EB5"/>
    <w:rsid w:val="0063415A"/>
    <w:rsid w:val="006345A3"/>
    <w:rsid w:val="0063599A"/>
    <w:rsid w:val="00636E14"/>
    <w:rsid w:val="006372C3"/>
    <w:rsid w:val="00640504"/>
    <w:rsid w:val="00640B1E"/>
    <w:rsid w:val="0064105D"/>
    <w:rsid w:val="00641545"/>
    <w:rsid w:val="00642F69"/>
    <w:rsid w:val="00643E72"/>
    <w:rsid w:val="00644E8A"/>
    <w:rsid w:val="00645DFA"/>
    <w:rsid w:val="00645E73"/>
    <w:rsid w:val="006469F7"/>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87E"/>
    <w:rsid w:val="00670E16"/>
    <w:rsid w:val="0067253E"/>
    <w:rsid w:val="00673456"/>
    <w:rsid w:val="00674D42"/>
    <w:rsid w:val="00675312"/>
    <w:rsid w:val="00676345"/>
    <w:rsid w:val="00677A07"/>
    <w:rsid w:val="00680D9E"/>
    <w:rsid w:val="00681D42"/>
    <w:rsid w:val="00681DAC"/>
    <w:rsid w:val="00682058"/>
    <w:rsid w:val="00682815"/>
    <w:rsid w:val="006839C7"/>
    <w:rsid w:val="0068414A"/>
    <w:rsid w:val="006856E2"/>
    <w:rsid w:val="0068664A"/>
    <w:rsid w:val="00691876"/>
    <w:rsid w:val="00691A1A"/>
    <w:rsid w:val="00691C85"/>
    <w:rsid w:val="00692054"/>
    <w:rsid w:val="00693B6D"/>
    <w:rsid w:val="00694671"/>
    <w:rsid w:val="00694D14"/>
    <w:rsid w:val="00694D91"/>
    <w:rsid w:val="00695336"/>
    <w:rsid w:val="00695CF8"/>
    <w:rsid w:val="006964B0"/>
    <w:rsid w:val="006970CE"/>
    <w:rsid w:val="006A2038"/>
    <w:rsid w:val="006A2141"/>
    <w:rsid w:val="006A3CF7"/>
    <w:rsid w:val="006A4961"/>
    <w:rsid w:val="006A573F"/>
    <w:rsid w:val="006A677D"/>
    <w:rsid w:val="006A6D10"/>
    <w:rsid w:val="006A6FEE"/>
    <w:rsid w:val="006A7E00"/>
    <w:rsid w:val="006B1049"/>
    <w:rsid w:val="006B1856"/>
    <w:rsid w:val="006B20FD"/>
    <w:rsid w:val="006B2124"/>
    <w:rsid w:val="006B2A29"/>
    <w:rsid w:val="006B2D98"/>
    <w:rsid w:val="006B33CB"/>
    <w:rsid w:val="006B34D5"/>
    <w:rsid w:val="006B3A67"/>
    <w:rsid w:val="006B4641"/>
    <w:rsid w:val="006B467E"/>
    <w:rsid w:val="006B6FC1"/>
    <w:rsid w:val="006B7C2F"/>
    <w:rsid w:val="006C01F5"/>
    <w:rsid w:val="006C0C7E"/>
    <w:rsid w:val="006C1008"/>
    <w:rsid w:val="006C12FD"/>
    <w:rsid w:val="006C25BC"/>
    <w:rsid w:val="006C3147"/>
    <w:rsid w:val="006C374D"/>
    <w:rsid w:val="006C3965"/>
    <w:rsid w:val="006C3BB3"/>
    <w:rsid w:val="006C57A0"/>
    <w:rsid w:val="006C6566"/>
    <w:rsid w:val="006D08AD"/>
    <w:rsid w:val="006D283D"/>
    <w:rsid w:val="006D2AAA"/>
    <w:rsid w:val="006D2D8A"/>
    <w:rsid w:val="006D3C6F"/>
    <w:rsid w:val="006D3F3F"/>
    <w:rsid w:val="006D5887"/>
    <w:rsid w:val="006D5D88"/>
    <w:rsid w:val="006D6AF2"/>
    <w:rsid w:val="006D741C"/>
    <w:rsid w:val="006E04C6"/>
    <w:rsid w:val="006E142E"/>
    <w:rsid w:val="006E1AE4"/>
    <w:rsid w:val="006E1D8C"/>
    <w:rsid w:val="006E29FE"/>
    <w:rsid w:val="006E2D7F"/>
    <w:rsid w:val="006E2FB9"/>
    <w:rsid w:val="006E3260"/>
    <w:rsid w:val="006E4877"/>
    <w:rsid w:val="006E5B01"/>
    <w:rsid w:val="006F021F"/>
    <w:rsid w:val="006F0239"/>
    <w:rsid w:val="006F02CA"/>
    <w:rsid w:val="006F07F2"/>
    <w:rsid w:val="006F0D41"/>
    <w:rsid w:val="006F1B74"/>
    <w:rsid w:val="006F1C7F"/>
    <w:rsid w:val="006F203D"/>
    <w:rsid w:val="006F529B"/>
    <w:rsid w:val="006F64DB"/>
    <w:rsid w:val="006F6637"/>
    <w:rsid w:val="006F66B2"/>
    <w:rsid w:val="006F69BE"/>
    <w:rsid w:val="006F7762"/>
    <w:rsid w:val="00700F72"/>
    <w:rsid w:val="00700FBA"/>
    <w:rsid w:val="00701134"/>
    <w:rsid w:val="00702566"/>
    <w:rsid w:val="00703E01"/>
    <w:rsid w:val="00703E82"/>
    <w:rsid w:val="007067FF"/>
    <w:rsid w:val="007069A3"/>
    <w:rsid w:val="0070770F"/>
    <w:rsid w:val="00707740"/>
    <w:rsid w:val="00707875"/>
    <w:rsid w:val="00710800"/>
    <w:rsid w:val="00710C25"/>
    <w:rsid w:val="00710DCD"/>
    <w:rsid w:val="00711087"/>
    <w:rsid w:val="007112FE"/>
    <w:rsid w:val="0071201B"/>
    <w:rsid w:val="007126B0"/>
    <w:rsid w:val="00712F6E"/>
    <w:rsid w:val="00714370"/>
    <w:rsid w:val="00714B7C"/>
    <w:rsid w:val="00715BC7"/>
    <w:rsid w:val="0071624E"/>
    <w:rsid w:val="00717C15"/>
    <w:rsid w:val="00721ADF"/>
    <w:rsid w:val="00722DE5"/>
    <w:rsid w:val="00724B7A"/>
    <w:rsid w:val="007258EE"/>
    <w:rsid w:val="0072617A"/>
    <w:rsid w:val="007269DD"/>
    <w:rsid w:val="00727B23"/>
    <w:rsid w:val="00727C63"/>
    <w:rsid w:val="00731DD5"/>
    <w:rsid w:val="00731DEF"/>
    <w:rsid w:val="00731F8F"/>
    <w:rsid w:val="0073340A"/>
    <w:rsid w:val="007334BE"/>
    <w:rsid w:val="007341B6"/>
    <w:rsid w:val="00734BA0"/>
    <w:rsid w:val="007361CA"/>
    <w:rsid w:val="007370E1"/>
    <w:rsid w:val="00737264"/>
    <w:rsid w:val="00737562"/>
    <w:rsid w:val="00737AA4"/>
    <w:rsid w:val="007419A8"/>
    <w:rsid w:val="00742589"/>
    <w:rsid w:val="007428CD"/>
    <w:rsid w:val="00742A90"/>
    <w:rsid w:val="0074320A"/>
    <w:rsid w:val="00743CAD"/>
    <w:rsid w:val="00744BB0"/>
    <w:rsid w:val="00744CE9"/>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2F00"/>
    <w:rsid w:val="007635CD"/>
    <w:rsid w:val="00763EFC"/>
    <w:rsid w:val="0076428B"/>
    <w:rsid w:val="00764EED"/>
    <w:rsid w:val="0076539C"/>
    <w:rsid w:val="007655F7"/>
    <w:rsid w:val="007663DA"/>
    <w:rsid w:val="007711C8"/>
    <w:rsid w:val="007726CD"/>
    <w:rsid w:val="00772935"/>
    <w:rsid w:val="00772B91"/>
    <w:rsid w:val="00772CB9"/>
    <w:rsid w:val="00772FB6"/>
    <w:rsid w:val="007732B6"/>
    <w:rsid w:val="00773839"/>
    <w:rsid w:val="007739F3"/>
    <w:rsid w:val="00776C0F"/>
    <w:rsid w:val="00777D05"/>
    <w:rsid w:val="007815EF"/>
    <w:rsid w:val="007819CB"/>
    <w:rsid w:val="00781E69"/>
    <w:rsid w:val="0078215A"/>
    <w:rsid w:val="00782335"/>
    <w:rsid w:val="0078239A"/>
    <w:rsid w:val="007823BC"/>
    <w:rsid w:val="00782E8B"/>
    <w:rsid w:val="00783856"/>
    <w:rsid w:val="00784735"/>
    <w:rsid w:val="00784814"/>
    <w:rsid w:val="00784CC6"/>
    <w:rsid w:val="00790588"/>
    <w:rsid w:val="00790BE8"/>
    <w:rsid w:val="00790DBD"/>
    <w:rsid w:val="0079543C"/>
    <w:rsid w:val="007973DE"/>
    <w:rsid w:val="00797574"/>
    <w:rsid w:val="00797D7B"/>
    <w:rsid w:val="007A1CE5"/>
    <w:rsid w:val="007A33A8"/>
    <w:rsid w:val="007A39B1"/>
    <w:rsid w:val="007A3C71"/>
    <w:rsid w:val="007A4F55"/>
    <w:rsid w:val="007A59AF"/>
    <w:rsid w:val="007A728D"/>
    <w:rsid w:val="007A7E03"/>
    <w:rsid w:val="007B180F"/>
    <w:rsid w:val="007B2C46"/>
    <w:rsid w:val="007B3126"/>
    <w:rsid w:val="007B479D"/>
    <w:rsid w:val="007B4976"/>
    <w:rsid w:val="007B52B9"/>
    <w:rsid w:val="007B690D"/>
    <w:rsid w:val="007B7931"/>
    <w:rsid w:val="007B7951"/>
    <w:rsid w:val="007B7AA7"/>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225"/>
    <w:rsid w:val="007D5995"/>
    <w:rsid w:val="007D5C24"/>
    <w:rsid w:val="007D714F"/>
    <w:rsid w:val="007D7438"/>
    <w:rsid w:val="007D7B2A"/>
    <w:rsid w:val="007E0DD4"/>
    <w:rsid w:val="007E15A0"/>
    <w:rsid w:val="007E17ED"/>
    <w:rsid w:val="007E1930"/>
    <w:rsid w:val="007E250A"/>
    <w:rsid w:val="007E2A8C"/>
    <w:rsid w:val="007E3A9E"/>
    <w:rsid w:val="007E4A54"/>
    <w:rsid w:val="007E5C5E"/>
    <w:rsid w:val="007E652E"/>
    <w:rsid w:val="007E75E1"/>
    <w:rsid w:val="007E7ADD"/>
    <w:rsid w:val="007F1766"/>
    <w:rsid w:val="007F1C9A"/>
    <w:rsid w:val="007F2911"/>
    <w:rsid w:val="007F38A2"/>
    <w:rsid w:val="007F3EC1"/>
    <w:rsid w:val="007F40DE"/>
    <w:rsid w:val="007F43B4"/>
    <w:rsid w:val="007F49E8"/>
    <w:rsid w:val="007F5A5C"/>
    <w:rsid w:val="007F5EBD"/>
    <w:rsid w:val="007F5F67"/>
    <w:rsid w:val="007F7BFB"/>
    <w:rsid w:val="007F7D48"/>
    <w:rsid w:val="0080074E"/>
    <w:rsid w:val="008024B2"/>
    <w:rsid w:val="00803C8D"/>
    <w:rsid w:val="00804022"/>
    <w:rsid w:val="00804264"/>
    <w:rsid w:val="008046D9"/>
    <w:rsid w:val="00804867"/>
    <w:rsid w:val="0080517B"/>
    <w:rsid w:val="008057BF"/>
    <w:rsid w:val="00805B1C"/>
    <w:rsid w:val="00806143"/>
    <w:rsid w:val="008061D1"/>
    <w:rsid w:val="008109C9"/>
    <w:rsid w:val="00811E65"/>
    <w:rsid w:val="00812C43"/>
    <w:rsid w:val="00815368"/>
    <w:rsid w:val="008154AE"/>
    <w:rsid w:val="00816E5B"/>
    <w:rsid w:val="00816ECB"/>
    <w:rsid w:val="00817B0D"/>
    <w:rsid w:val="0082176A"/>
    <w:rsid w:val="0082232C"/>
    <w:rsid w:val="008224AD"/>
    <w:rsid w:val="008228F2"/>
    <w:rsid w:val="00823564"/>
    <w:rsid w:val="008237A4"/>
    <w:rsid w:val="008239DE"/>
    <w:rsid w:val="00825478"/>
    <w:rsid w:val="00825CE5"/>
    <w:rsid w:val="0082758E"/>
    <w:rsid w:val="008279FB"/>
    <w:rsid w:val="008321A3"/>
    <w:rsid w:val="008329BD"/>
    <w:rsid w:val="00834555"/>
    <w:rsid w:val="00834593"/>
    <w:rsid w:val="00834F5D"/>
    <w:rsid w:val="00835165"/>
    <w:rsid w:val="00835FAA"/>
    <w:rsid w:val="00835FC7"/>
    <w:rsid w:val="008362C9"/>
    <w:rsid w:val="00836371"/>
    <w:rsid w:val="00836E7B"/>
    <w:rsid w:val="008404EC"/>
    <w:rsid w:val="00840EF3"/>
    <w:rsid w:val="00841307"/>
    <w:rsid w:val="008425F1"/>
    <w:rsid w:val="00844CE9"/>
    <w:rsid w:val="0084518B"/>
    <w:rsid w:val="00845BB9"/>
    <w:rsid w:val="00845CDB"/>
    <w:rsid w:val="00845F3C"/>
    <w:rsid w:val="00846894"/>
    <w:rsid w:val="008476B6"/>
    <w:rsid w:val="00847EE5"/>
    <w:rsid w:val="00850011"/>
    <w:rsid w:val="00850867"/>
    <w:rsid w:val="0085096C"/>
    <w:rsid w:val="008509AF"/>
    <w:rsid w:val="0085203F"/>
    <w:rsid w:val="00852489"/>
    <w:rsid w:val="008527EE"/>
    <w:rsid w:val="00852D87"/>
    <w:rsid w:val="00853373"/>
    <w:rsid w:val="008537EB"/>
    <w:rsid w:val="008546B9"/>
    <w:rsid w:val="00854754"/>
    <w:rsid w:val="00855433"/>
    <w:rsid w:val="00855B32"/>
    <w:rsid w:val="00856E36"/>
    <w:rsid w:val="00857847"/>
    <w:rsid w:val="00857A7F"/>
    <w:rsid w:val="008607A5"/>
    <w:rsid w:val="00860C5B"/>
    <w:rsid w:val="00860F2F"/>
    <w:rsid w:val="00861B04"/>
    <w:rsid w:val="00863CD7"/>
    <w:rsid w:val="00863FBC"/>
    <w:rsid w:val="0086553C"/>
    <w:rsid w:val="00865C87"/>
    <w:rsid w:val="00866998"/>
    <w:rsid w:val="008671A9"/>
    <w:rsid w:val="008674BE"/>
    <w:rsid w:val="00867D31"/>
    <w:rsid w:val="0087006D"/>
    <w:rsid w:val="00871439"/>
    <w:rsid w:val="00872B31"/>
    <w:rsid w:val="00872B9D"/>
    <w:rsid w:val="0087424D"/>
    <w:rsid w:val="0087541E"/>
    <w:rsid w:val="00875E47"/>
    <w:rsid w:val="00875FB6"/>
    <w:rsid w:val="008760B8"/>
    <w:rsid w:val="0087629E"/>
    <w:rsid w:val="00877AB4"/>
    <w:rsid w:val="00877B95"/>
    <w:rsid w:val="00877E74"/>
    <w:rsid w:val="0088092E"/>
    <w:rsid w:val="00880E09"/>
    <w:rsid w:val="00881EF0"/>
    <w:rsid w:val="00882398"/>
    <w:rsid w:val="00882F83"/>
    <w:rsid w:val="0088382F"/>
    <w:rsid w:val="00883866"/>
    <w:rsid w:val="00883F64"/>
    <w:rsid w:val="0088431C"/>
    <w:rsid w:val="00885227"/>
    <w:rsid w:val="0088556F"/>
    <w:rsid w:val="008863B0"/>
    <w:rsid w:val="00886EEC"/>
    <w:rsid w:val="008931EF"/>
    <w:rsid w:val="0089324A"/>
    <w:rsid w:val="00893696"/>
    <w:rsid w:val="0089466B"/>
    <w:rsid w:val="00894F29"/>
    <w:rsid w:val="00896B2C"/>
    <w:rsid w:val="0089709A"/>
    <w:rsid w:val="008A0641"/>
    <w:rsid w:val="008A19AF"/>
    <w:rsid w:val="008A1F5E"/>
    <w:rsid w:val="008A2609"/>
    <w:rsid w:val="008A310A"/>
    <w:rsid w:val="008A34B2"/>
    <w:rsid w:val="008A43FB"/>
    <w:rsid w:val="008A605F"/>
    <w:rsid w:val="008B09E2"/>
    <w:rsid w:val="008B1593"/>
    <w:rsid w:val="008B16E6"/>
    <w:rsid w:val="008B1974"/>
    <w:rsid w:val="008B1E5A"/>
    <w:rsid w:val="008B2084"/>
    <w:rsid w:val="008B2703"/>
    <w:rsid w:val="008B2B20"/>
    <w:rsid w:val="008B2B7E"/>
    <w:rsid w:val="008B3442"/>
    <w:rsid w:val="008B5E33"/>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57A6"/>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23F8"/>
    <w:rsid w:val="008F3364"/>
    <w:rsid w:val="008F3746"/>
    <w:rsid w:val="008F5298"/>
    <w:rsid w:val="008F7843"/>
    <w:rsid w:val="009005B0"/>
    <w:rsid w:val="009006B0"/>
    <w:rsid w:val="00901A80"/>
    <w:rsid w:val="009029E4"/>
    <w:rsid w:val="00902DAB"/>
    <w:rsid w:val="00903F10"/>
    <w:rsid w:val="009056C6"/>
    <w:rsid w:val="00905767"/>
    <w:rsid w:val="00906D32"/>
    <w:rsid w:val="009070A6"/>
    <w:rsid w:val="00910598"/>
    <w:rsid w:val="00911210"/>
    <w:rsid w:val="00911291"/>
    <w:rsid w:val="009116D1"/>
    <w:rsid w:val="0091184E"/>
    <w:rsid w:val="00911A39"/>
    <w:rsid w:val="009129E4"/>
    <w:rsid w:val="00913652"/>
    <w:rsid w:val="00913AD8"/>
    <w:rsid w:val="00914B3F"/>
    <w:rsid w:val="00915243"/>
    <w:rsid w:val="00915F8E"/>
    <w:rsid w:val="009166DC"/>
    <w:rsid w:val="009169AB"/>
    <w:rsid w:val="00917B83"/>
    <w:rsid w:val="00917F76"/>
    <w:rsid w:val="00921A88"/>
    <w:rsid w:val="00922573"/>
    <w:rsid w:val="00922E7E"/>
    <w:rsid w:val="00923047"/>
    <w:rsid w:val="0092408C"/>
    <w:rsid w:val="0092615D"/>
    <w:rsid w:val="00930493"/>
    <w:rsid w:val="0093179A"/>
    <w:rsid w:val="00931F12"/>
    <w:rsid w:val="00934644"/>
    <w:rsid w:val="009357EA"/>
    <w:rsid w:val="00936515"/>
    <w:rsid w:val="009365E1"/>
    <w:rsid w:val="009366A4"/>
    <w:rsid w:val="00936975"/>
    <w:rsid w:val="00936C66"/>
    <w:rsid w:val="0093732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47D84"/>
    <w:rsid w:val="00951282"/>
    <w:rsid w:val="00951852"/>
    <w:rsid w:val="00952424"/>
    <w:rsid w:val="00952CB3"/>
    <w:rsid w:val="009535EA"/>
    <w:rsid w:val="0095454C"/>
    <w:rsid w:val="00957C55"/>
    <w:rsid w:val="0096254F"/>
    <w:rsid w:val="009627D8"/>
    <w:rsid w:val="00962C4D"/>
    <w:rsid w:val="009638EE"/>
    <w:rsid w:val="00963CD9"/>
    <w:rsid w:val="009644D7"/>
    <w:rsid w:val="009648F7"/>
    <w:rsid w:val="00964AA3"/>
    <w:rsid w:val="00964F2A"/>
    <w:rsid w:val="00965E24"/>
    <w:rsid w:val="00965F31"/>
    <w:rsid w:val="00966B5E"/>
    <w:rsid w:val="0096719B"/>
    <w:rsid w:val="00971A5B"/>
    <w:rsid w:val="00972436"/>
    <w:rsid w:val="009738E7"/>
    <w:rsid w:val="00974F78"/>
    <w:rsid w:val="009751BD"/>
    <w:rsid w:val="00975CE0"/>
    <w:rsid w:val="00976AD9"/>
    <w:rsid w:val="0098011B"/>
    <w:rsid w:val="009808E1"/>
    <w:rsid w:val="00981234"/>
    <w:rsid w:val="0098338A"/>
    <w:rsid w:val="009843E2"/>
    <w:rsid w:val="0099000E"/>
    <w:rsid w:val="00990758"/>
    <w:rsid w:val="00990AA2"/>
    <w:rsid w:val="0099211B"/>
    <w:rsid w:val="00993C58"/>
    <w:rsid w:val="00993D7B"/>
    <w:rsid w:val="00994E57"/>
    <w:rsid w:val="009956B9"/>
    <w:rsid w:val="00995E2E"/>
    <w:rsid w:val="00996D65"/>
    <w:rsid w:val="00997C62"/>
    <w:rsid w:val="009A0260"/>
    <w:rsid w:val="009A05E1"/>
    <w:rsid w:val="009A1189"/>
    <w:rsid w:val="009A1596"/>
    <w:rsid w:val="009A16C1"/>
    <w:rsid w:val="009A2DC0"/>
    <w:rsid w:val="009A3F26"/>
    <w:rsid w:val="009A45AA"/>
    <w:rsid w:val="009A76AB"/>
    <w:rsid w:val="009B030E"/>
    <w:rsid w:val="009B203D"/>
    <w:rsid w:val="009B25D1"/>
    <w:rsid w:val="009B28D9"/>
    <w:rsid w:val="009B36FB"/>
    <w:rsid w:val="009B3708"/>
    <w:rsid w:val="009B3F1D"/>
    <w:rsid w:val="009B53B3"/>
    <w:rsid w:val="009B54E1"/>
    <w:rsid w:val="009B64B7"/>
    <w:rsid w:val="009B7630"/>
    <w:rsid w:val="009B779D"/>
    <w:rsid w:val="009B7A27"/>
    <w:rsid w:val="009B7F34"/>
    <w:rsid w:val="009C0A95"/>
    <w:rsid w:val="009C2B1D"/>
    <w:rsid w:val="009C3D7B"/>
    <w:rsid w:val="009C5EC4"/>
    <w:rsid w:val="009C6476"/>
    <w:rsid w:val="009C6B7E"/>
    <w:rsid w:val="009C73E5"/>
    <w:rsid w:val="009C77B0"/>
    <w:rsid w:val="009C7BD1"/>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1640"/>
    <w:rsid w:val="009F3149"/>
    <w:rsid w:val="009F3526"/>
    <w:rsid w:val="009F36C0"/>
    <w:rsid w:val="009F3CC9"/>
    <w:rsid w:val="009F4D87"/>
    <w:rsid w:val="009F541E"/>
    <w:rsid w:val="009F65AD"/>
    <w:rsid w:val="00A00793"/>
    <w:rsid w:val="00A00E69"/>
    <w:rsid w:val="00A018E5"/>
    <w:rsid w:val="00A01FFA"/>
    <w:rsid w:val="00A025B3"/>
    <w:rsid w:val="00A026DC"/>
    <w:rsid w:val="00A027A7"/>
    <w:rsid w:val="00A0291A"/>
    <w:rsid w:val="00A03927"/>
    <w:rsid w:val="00A045C9"/>
    <w:rsid w:val="00A045F3"/>
    <w:rsid w:val="00A04E01"/>
    <w:rsid w:val="00A06034"/>
    <w:rsid w:val="00A112F7"/>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5114"/>
    <w:rsid w:val="00A27015"/>
    <w:rsid w:val="00A2747D"/>
    <w:rsid w:val="00A27B81"/>
    <w:rsid w:val="00A30E3E"/>
    <w:rsid w:val="00A314D5"/>
    <w:rsid w:val="00A33CC8"/>
    <w:rsid w:val="00A34167"/>
    <w:rsid w:val="00A35AD3"/>
    <w:rsid w:val="00A360AF"/>
    <w:rsid w:val="00A3619C"/>
    <w:rsid w:val="00A36A14"/>
    <w:rsid w:val="00A41DB8"/>
    <w:rsid w:val="00A433A2"/>
    <w:rsid w:val="00A4422F"/>
    <w:rsid w:val="00A443C3"/>
    <w:rsid w:val="00A45500"/>
    <w:rsid w:val="00A46588"/>
    <w:rsid w:val="00A465C3"/>
    <w:rsid w:val="00A46CFB"/>
    <w:rsid w:val="00A47CE6"/>
    <w:rsid w:val="00A50E8C"/>
    <w:rsid w:val="00A5113A"/>
    <w:rsid w:val="00A518E7"/>
    <w:rsid w:val="00A5223C"/>
    <w:rsid w:val="00A5293B"/>
    <w:rsid w:val="00A53679"/>
    <w:rsid w:val="00A53CD4"/>
    <w:rsid w:val="00A55122"/>
    <w:rsid w:val="00A55A67"/>
    <w:rsid w:val="00A55D94"/>
    <w:rsid w:val="00A56C6C"/>
    <w:rsid w:val="00A5716D"/>
    <w:rsid w:val="00A57B4D"/>
    <w:rsid w:val="00A60353"/>
    <w:rsid w:val="00A60A20"/>
    <w:rsid w:val="00A60E2E"/>
    <w:rsid w:val="00A625EC"/>
    <w:rsid w:val="00A626B5"/>
    <w:rsid w:val="00A62E4C"/>
    <w:rsid w:val="00A633A4"/>
    <w:rsid w:val="00A65E9D"/>
    <w:rsid w:val="00A66FC7"/>
    <w:rsid w:val="00A670F5"/>
    <w:rsid w:val="00A7106E"/>
    <w:rsid w:val="00A717F0"/>
    <w:rsid w:val="00A71B03"/>
    <w:rsid w:val="00A724C1"/>
    <w:rsid w:val="00A7444F"/>
    <w:rsid w:val="00A75456"/>
    <w:rsid w:val="00A765A5"/>
    <w:rsid w:val="00A76A26"/>
    <w:rsid w:val="00A76C48"/>
    <w:rsid w:val="00A7727C"/>
    <w:rsid w:val="00A776C4"/>
    <w:rsid w:val="00A77AC0"/>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3DC"/>
    <w:rsid w:val="00A92636"/>
    <w:rsid w:val="00A9377F"/>
    <w:rsid w:val="00A942F4"/>
    <w:rsid w:val="00A95329"/>
    <w:rsid w:val="00A95ABE"/>
    <w:rsid w:val="00A96176"/>
    <w:rsid w:val="00A96F23"/>
    <w:rsid w:val="00A9778E"/>
    <w:rsid w:val="00A977D4"/>
    <w:rsid w:val="00A97A80"/>
    <w:rsid w:val="00AA029A"/>
    <w:rsid w:val="00AA05E9"/>
    <w:rsid w:val="00AA0AB5"/>
    <w:rsid w:val="00AA0C52"/>
    <w:rsid w:val="00AA1916"/>
    <w:rsid w:val="00AA1C84"/>
    <w:rsid w:val="00AA2421"/>
    <w:rsid w:val="00AA3775"/>
    <w:rsid w:val="00AA3FA4"/>
    <w:rsid w:val="00AA4071"/>
    <w:rsid w:val="00AA79AF"/>
    <w:rsid w:val="00AA7A50"/>
    <w:rsid w:val="00AB04A9"/>
    <w:rsid w:val="00AB0BEE"/>
    <w:rsid w:val="00AB0FCC"/>
    <w:rsid w:val="00AB118D"/>
    <w:rsid w:val="00AB1478"/>
    <w:rsid w:val="00AB14AE"/>
    <w:rsid w:val="00AB1974"/>
    <w:rsid w:val="00AB224C"/>
    <w:rsid w:val="00AB3047"/>
    <w:rsid w:val="00AB3E99"/>
    <w:rsid w:val="00AB4476"/>
    <w:rsid w:val="00AB466D"/>
    <w:rsid w:val="00AB6099"/>
    <w:rsid w:val="00AB7873"/>
    <w:rsid w:val="00AC05E5"/>
    <w:rsid w:val="00AC0950"/>
    <w:rsid w:val="00AC11DF"/>
    <w:rsid w:val="00AC18E3"/>
    <w:rsid w:val="00AC299B"/>
    <w:rsid w:val="00AC2C4D"/>
    <w:rsid w:val="00AC3134"/>
    <w:rsid w:val="00AC3347"/>
    <w:rsid w:val="00AC34E3"/>
    <w:rsid w:val="00AC352B"/>
    <w:rsid w:val="00AC3EB5"/>
    <w:rsid w:val="00AC4094"/>
    <w:rsid w:val="00AC6C7C"/>
    <w:rsid w:val="00AC6E1F"/>
    <w:rsid w:val="00AC75F4"/>
    <w:rsid w:val="00AD2499"/>
    <w:rsid w:val="00AD2695"/>
    <w:rsid w:val="00AD280E"/>
    <w:rsid w:val="00AD2987"/>
    <w:rsid w:val="00AD36D0"/>
    <w:rsid w:val="00AD3AEB"/>
    <w:rsid w:val="00AD433F"/>
    <w:rsid w:val="00AD47F4"/>
    <w:rsid w:val="00AD4FCA"/>
    <w:rsid w:val="00AD5560"/>
    <w:rsid w:val="00AD6355"/>
    <w:rsid w:val="00AD6C86"/>
    <w:rsid w:val="00AD7D7D"/>
    <w:rsid w:val="00AE057A"/>
    <w:rsid w:val="00AE16AE"/>
    <w:rsid w:val="00AE223E"/>
    <w:rsid w:val="00AE26A6"/>
    <w:rsid w:val="00AE3043"/>
    <w:rsid w:val="00AE46A6"/>
    <w:rsid w:val="00AE4C3E"/>
    <w:rsid w:val="00AE54A4"/>
    <w:rsid w:val="00AE557D"/>
    <w:rsid w:val="00AE6E19"/>
    <w:rsid w:val="00AE71A9"/>
    <w:rsid w:val="00AF0557"/>
    <w:rsid w:val="00AF12E2"/>
    <w:rsid w:val="00AF14D0"/>
    <w:rsid w:val="00AF218F"/>
    <w:rsid w:val="00AF34A1"/>
    <w:rsid w:val="00AF3755"/>
    <w:rsid w:val="00AF40CD"/>
    <w:rsid w:val="00AF5256"/>
    <w:rsid w:val="00AF5A0E"/>
    <w:rsid w:val="00AF6184"/>
    <w:rsid w:val="00AF6399"/>
    <w:rsid w:val="00AF66F2"/>
    <w:rsid w:val="00AF6761"/>
    <w:rsid w:val="00AF7C95"/>
    <w:rsid w:val="00B00211"/>
    <w:rsid w:val="00B017F4"/>
    <w:rsid w:val="00B01C6C"/>
    <w:rsid w:val="00B02DC7"/>
    <w:rsid w:val="00B03FB4"/>
    <w:rsid w:val="00B04035"/>
    <w:rsid w:val="00B04849"/>
    <w:rsid w:val="00B05350"/>
    <w:rsid w:val="00B05A29"/>
    <w:rsid w:val="00B05B48"/>
    <w:rsid w:val="00B05F81"/>
    <w:rsid w:val="00B0755E"/>
    <w:rsid w:val="00B10145"/>
    <w:rsid w:val="00B101C0"/>
    <w:rsid w:val="00B103B0"/>
    <w:rsid w:val="00B11286"/>
    <w:rsid w:val="00B12017"/>
    <w:rsid w:val="00B12386"/>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278A5"/>
    <w:rsid w:val="00B3167A"/>
    <w:rsid w:val="00B3198A"/>
    <w:rsid w:val="00B31DB4"/>
    <w:rsid w:val="00B32C8C"/>
    <w:rsid w:val="00B3355A"/>
    <w:rsid w:val="00B34194"/>
    <w:rsid w:val="00B356B1"/>
    <w:rsid w:val="00B401F1"/>
    <w:rsid w:val="00B4054C"/>
    <w:rsid w:val="00B405DB"/>
    <w:rsid w:val="00B40639"/>
    <w:rsid w:val="00B4094B"/>
    <w:rsid w:val="00B40C25"/>
    <w:rsid w:val="00B415C4"/>
    <w:rsid w:val="00B4239B"/>
    <w:rsid w:val="00B43BAD"/>
    <w:rsid w:val="00B4587E"/>
    <w:rsid w:val="00B46550"/>
    <w:rsid w:val="00B46807"/>
    <w:rsid w:val="00B46993"/>
    <w:rsid w:val="00B46BAA"/>
    <w:rsid w:val="00B46DB0"/>
    <w:rsid w:val="00B4720F"/>
    <w:rsid w:val="00B47478"/>
    <w:rsid w:val="00B47489"/>
    <w:rsid w:val="00B5260A"/>
    <w:rsid w:val="00B53BC3"/>
    <w:rsid w:val="00B5437B"/>
    <w:rsid w:val="00B548B2"/>
    <w:rsid w:val="00B5568C"/>
    <w:rsid w:val="00B56DD5"/>
    <w:rsid w:val="00B57DF4"/>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111D"/>
    <w:rsid w:val="00B8270A"/>
    <w:rsid w:val="00B838D0"/>
    <w:rsid w:val="00B83F06"/>
    <w:rsid w:val="00B86233"/>
    <w:rsid w:val="00B905F3"/>
    <w:rsid w:val="00B920E4"/>
    <w:rsid w:val="00B93185"/>
    <w:rsid w:val="00B93352"/>
    <w:rsid w:val="00B93CF9"/>
    <w:rsid w:val="00B94B2A"/>
    <w:rsid w:val="00B94EE8"/>
    <w:rsid w:val="00B955E8"/>
    <w:rsid w:val="00B957FD"/>
    <w:rsid w:val="00B96519"/>
    <w:rsid w:val="00B96873"/>
    <w:rsid w:val="00B97076"/>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2B1A"/>
    <w:rsid w:val="00BB323D"/>
    <w:rsid w:val="00BB3FD0"/>
    <w:rsid w:val="00BB51FC"/>
    <w:rsid w:val="00BB53DC"/>
    <w:rsid w:val="00BB56FF"/>
    <w:rsid w:val="00BB599F"/>
    <w:rsid w:val="00BC0177"/>
    <w:rsid w:val="00BC0648"/>
    <w:rsid w:val="00BC1161"/>
    <w:rsid w:val="00BC1CBB"/>
    <w:rsid w:val="00BC2309"/>
    <w:rsid w:val="00BC2531"/>
    <w:rsid w:val="00BC27CE"/>
    <w:rsid w:val="00BC2AE9"/>
    <w:rsid w:val="00BC2C92"/>
    <w:rsid w:val="00BC4D01"/>
    <w:rsid w:val="00BC765A"/>
    <w:rsid w:val="00BC7A52"/>
    <w:rsid w:val="00BD003A"/>
    <w:rsid w:val="00BD0A82"/>
    <w:rsid w:val="00BD0DAA"/>
    <w:rsid w:val="00BD1A88"/>
    <w:rsid w:val="00BD20C6"/>
    <w:rsid w:val="00BD229D"/>
    <w:rsid w:val="00BD32B9"/>
    <w:rsid w:val="00BD3B10"/>
    <w:rsid w:val="00BD3C27"/>
    <w:rsid w:val="00BD3EA1"/>
    <w:rsid w:val="00BD6937"/>
    <w:rsid w:val="00BD6E3F"/>
    <w:rsid w:val="00BD750C"/>
    <w:rsid w:val="00BD7570"/>
    <w:rsid w:val="00BE0059"/>
    <w:rsid w:val="00BE0588"/>
    <w:rsid w:val="00BE0C2A"/>
    <w:rsid w:val="00BE15B1"/>
    <w:rsid w:val="00BE1F7D"/>
    <w:rsid w:val="00BE2471"/>
    <w:rsid w:val="00BE2AF7"/>
    <w:rsid w:val="00BE2C09"/>
    <w:rsid w:val="00BE2EDA"/>
    <w:rsid w:val="00BE2FC6"/>
    <w:rsid w:val="00BE4F45"/>
    <w:rsid w:val="00BE69D7"/>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0749A"/>
    <w:rsid w:val="00C11024"/>
    <w:rsid w:val="00C11E1E"/>
    <w:rsid w:val="00C1215D"/>
    <w:rsid w:val="00C133CB"/>
    <w:rsid w:val="00C13488"/>
    <w:rsid w:val="00C13F29"/>
    <w:rsid w:val="00C14A12"/>
    <w:rsid w:val="00C14BD5"/>
    <w:rsid w:val="00C1569B"/>
    <w:rsid w:val="00C16412"/>
    <w:rsid w:val="00C16784"/>
    <w:rsid w:val="00C1714D"/>
    <w:rsid w:val="00C21699"/>
    <w:rsid w:val="00C21DA8"/>
    <w:rsid w:val="00C21F64"/>
    <w:rsid w:val="00C21FD7"/>
    <w:rsid w:val="00C221F4"/>
    <w:rsid w:val="00C22348"/>
    <w:rsid w:val="00C2301D"/>
    <w:rsid w:val="00C24A25"/>
    <w:rsid w:val="00C25485"/>
    <w:rsid w:val="00C3225F"/>
    <w:rsid w:val="00C32AAA"/>
    <w:rsid w:val="00C32FAA"/>
    <w:rsid w:val="00C336BF"/>
    <w:rsid w:val="00C33984"/>
    <w:rsid w:val="00C33FCC"/>
    <w:rsid w:val="00C3405E"/>
    <w:rsid w:val="00C340A6"/>
    <w:rsid w:val="00C34E25"/>
    <w:rsid w:val="00C35FA3"/>
    <w:rsid w:val="00C36B0E"/>
    <w:rsid w:val="00C37009"/>
    <w:rsid w:val="00C3763C"/>
    <w:rsid w:val="00C41119"/>
    <w:rsid w:val="00C433E9"/>
    <w:rsid w:val="00C43A96"/>
    <w:rsid w:val="00C44172"/>
    <w:rsid w:val="00C447DC"/>
    <w:rsid w:val="00C45B28"/>
    <w:rsid w:val="00C45F30"/>
    <w:rsid w:val="00C46DD3"/>
    <w:rsid w:val="00C471EC"/>
    <w:rsid w:val="00C47C03"/>
    <w:rsid w:val="00C502BA"/>
    <w:rsid w:val="00C5160C"/>
    <w:rsid w:val="00C521E2"/>
    <w:rsid w:val="00C53395"/>
    <w:rsid w:val="00C53962"/>
    <w:rsid w:val="00C53D1C"/>
    <w:rsid w:val="00C545E2"/>
    <w:rsid w:val="00C5466F"/>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45F5"/>
    <w:rsid w:val="00C74807"/>
    <w:rsid w:val="00C7567B"/>
    <w:rsid w:val="00C75E7E"/>
    <w:rsid w:val="00C760D2"/>
    <w:rsid w:val="00C761CA"/>
    <w:rsid w:val="00C7647C"/>
    <w:rsid w:val="00C7656E"/>
    <w:rsid w:val="00C76846"/>
    <w:rsid w:val="00C769F9"/>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544"/>
    <w:rsid w:val="00C84C13"/>
    <w:rsid w:val="00C84FA8"/>
    <w:rsid w:val="00C85228"/>
    <w:rsid w:val="00C85ED9"/>
    <w:rsid w:val="00C871BA"/>
    <w:rsid w:val="00C87BBE"/>
    <w:rsid w:val="00C87D03"/>
    <w:rsid w:val="00C87F61"/>
    <w:rsid w:val="00C87FCA"/>
    <w:rsid w:val="00C906F0"/>
    <w:rsid w:val="00C909FC"/>
    <w:rsid w:val="00C910E7"/>
    <w:rsid w:val="00C913AB"/>
    <w:rsid w:val="00C913FB"/>
    <w:rsid w:val="00C91958"/>
    <w:rsid w:val="00C936CC"/>
    <w:rsid w:val="00C947A3"/>
    <w:rsid w:val="00C9506C"/>
    <w:rsid w:val="00C954A4"/>
    <w:rsid w:val="00C95CCA"/>
    <w:rsid w:val="00C965F2"/>
    <w:rsid w:val="00CA0221"/>
    <w:rsid w:val="00CA0BD5"/>
    <w:rsid w:val="00CA164D"/>
    <w:rsid w:val="00CA182E"/>
    <w:rsid w:val="00CA284C"/>
    <w:rsid w:val="00CA2A5E"/>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BA2"/>
    <w:rsid w:val="00CC0FF5"/>
    <w:rsid w:val="00CC2427"/>
    <w:rsid w:val="00CC2B07"/>
    <w:rsid w:val="00CC2DEE"/>
    <w:rsid w:val="00CC47BA"/>
    <w:rsid w:val="00CC4E8D"/>
    <w:rsid w:val="00CC540C"/>
    <w:rsid w:val="00CC71AB"/>
    <w:rsid w:val="00CC7841"/>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E7450"/>
    <w:rsid w:val="00CE7AA3"/>
    <w:rsid w:val="00CF0F1A"/>
    <w:rsid w:val="00CF1949"/>
    <w:rsid w:val="00CF2882"/>
    <w:rsid w:val="00CF3C24"/>
    <w:rsid w:val="00CF3C30"/>
    <w:rsid w:val="00CF4601"/>
    <w:rsid w:val="00CF6164"/>
    <w:rsid w:val="00CF7712"/>
    <w:rsid w:val="00CF7B2B"/>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3791"/>
    <w:rsid w:val="00D15F8B"/>
    <w:rsid w:val="00D16DA8"/>
    <w:rsid w:val="00D21E8F"/>
    <w:rsid w:val="00D22247"/>
    <w:rsid w:val="00D222DC"/>
    <w:rsid w:val="00D23500"/>
    <w:rsid w:val="00D2457D"/>
    <w:rsid w:val="00D25077"/>
    <w:rsid w:val="00D27021"/>
    <w:rsid w:val="00D27533"/>
    <w:rsid w:val="00D30BB8"/>
    <w:rsid w:val="00D30F62"/>
    <w:rsid w:val="00D321EA"/>
    <w:rsid w:val="00D32811"/>
    <w:rsid w:val="00D34105"/>
    <w:rsid w:val="00D36176"/>
    <w:rsid w:val="00D363F7"/>
    <w:rsid w:val="00D4116D"/>
    <w:rsid w:val="00D41A89"/>
    <w:rsid w:val="00D42FCF"/>
    <w:rsid w:val="00D43322"/>
    <w:rsid w:val="00D45BB3"/>
    <w:rsid w:val="00D461D9"/>
    <w:rsid w:val="00D463D0"/>
    <w:rsid w:val="00D4772B"/>
    <w:rsid w:val="00D47D40"/>
    <w:rsid w:val="00D50522"/>
    <w:rsid w:val="00D51291"/>
    <w:rsid w:val="00D518B9"/>
    <w:rsid w:val="00D527B4"/>
    <w:rsid w:val="00D52A16"/>
    <w:rsid w:val="00D533D6"/>
    <w:rsid w:val="00D535DB"/>
    <w:rsid w:val="00D544DE"/>
    <w:rsid w:val="00D54AD4"/>
    <w:rsid w:val="00D54DB7"/>
    <w:rsid w:val="00D55015"/>
    <w:rsid w:val="00D5588D"/>
    <w:rsid w:val="00D56C40"/>
    <w:rsid w:val="00D57F25"/>
    <w:rsid w:val="00D60F14"/>
    <w:rsid w:val="00D62103"/>
    <w:rsid w:val="00D6236B"/>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066E"/>
    <w:rsid w:val="00D91DFF"/>
    <w:rsid w:val="00D9360D"/>
    <w:rsid w:val="00D93693"/>
    <w:rsid w:val="00D93772"/>
    <w:rsid w:val="00D93A0D"/>
    <w:rsid w:val="00D94B45"/>
    <w:rsid w:val="00D955ED"/>
    <w:rsid w:val="00D959D3"/>
    <w:rsid w:val="00D968D9"/>
    <w:rsid w:val="00D96EC9"/>
    <w:rsid w:val="00D9798F"/>
    <w:rsid w:val="00DA06EE"/>
    <w:rsid w:val="00DA198E"/>
    <w:rsid w:val="00DA1A7B"/>
    <w:rsid w:val="00DA2681"/>
    <w:rsid w:val="00DA27E2"/>
    <w:rsid w:val="00DA2967"/>
    <w:rsid w:val="00DA2DE7"/>
    <w:rsid w:val="00DA3E19"/>
    <w:rsid w:val="00DA4324"/>
    <w:rsid w:val="00DA4D8E"/>
    <w:rsid w:val="00DA780E"/>
    <w:rsid w:val="00DB0000"/>
    <w:rsid w:val="00DB04F7"/>
    <w:rsid w:val="00DB21E9"/>
    <w:rsid w:val="00DB23FC"/>
    <w:rsid w:val="00DB259D"/>
    <w:rsid w:val="00DB2D18"/>
    <w:rsid w:val="00DB3C41"/>
    <w:rsid w:val="00DB4A65"/>
    <w:rsid w:val="00DB4EFF"/>
    <w:rsid w:val="00DB5E76"/>
    <w:rsid w:val="00DB5FAF"/>
    <w:rsid w:val="00DB61B7"/>
    <w:rsid w:val="00DB61BB"/>
    <w:rsid w:val="00DB6E8A"/>
    <w:rsid w:val="00DB77A2"/>
    <w:rsid w:val="00DC0155"/>
    <w:rsid w:val="00DC23FA"/>
    <w:rsid w:val="00DC2760"/>
    <w:rsid w:val="00DC3D71"/>
    <w:rsid w:val="00DC5CBF"/>
    <w:rsid w:val="00DC61C7"/>
    <w:rsid w:val="00DC64BB"/>
    <w:rsid w:val="00DC69F6"/>
    <w:rsid w:val="00DC6D7B"/>
    <w:rsid w:val="00DC7722"/>
    <w:rsid w:val="00DD0E49"/>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D0C"/>
    <w:rsid w:val="00DE2FA4"/>
    <w:rsid w:val="00DE33C0"/>
    <w:rsid w:val="00DE3410"/>
    <w:rsid w:val="00DE35A1"/>
    <w:rsid w:val="00DE5CFA"/>
    <w:rsid w:val="00DE6481"/>
    <w:rsid w:val="00DE6648"/>
    <w:rsid w:val="00DE7EB4"/>
    <w:rsid w:val="00DF082F"/>
    <w:rsid w:val="00DF093D"/>
    <w:rsid w:val="00DF1947"/>
    <w:rsid w:val="00DF1A3A"/>
    <w:rsid w:val="00DF2F17"/>
    <w:rsid w:val="00DF3138"/>
    <w:rsid w:val="00DF3BBC"/>
    <w:rsid w:val="00DF4216"/>
    <w:rsid w:val="00DF4823"/>
    <w:rsid w:val="00DF4C1D"/>
    <w:rsid w:val="00DF5218"/>
    <w:rsid w:val="00DF5536"/>
    <w:rsid w:val="00DF5E55"/>
    <w:rsid w:val="00DF6307"/>
    <w:rsid w:val="00DF7B74"/>
    <w:rsid w:val="00DF7E60"/>
    <w:rsid w:val="00E00ADF"/>
    <w:rsid w:val="00E00BEC"/>
    <w:rsid w:val="00E02F60"/>
    <w:rsid w:val="00E03B7E"/>
    <w:rsid w:val="00E03F48"/>
    <w:rsid w:val="00E04527"/>
    <w:rsid w:val="00E04C93"/>
    <w:rsid w:val="00E059E0"/>
    <w:rsid w:val="00E05D6D"/>
    <w:rsid w:val="00E060AE"/>
    <w:rsid w:val="00E0664C"/>
    <w:rsid w:val="00E06C5E"/>
    <w:rsid w:val="00E072A6"/>
    <w:rsid w:val="00E073AC"/>
    <w:rsid w:val="00E07761"/>
    <w:rsid w:val="00E07E3A"/>
    <w:rsid w:val="00E102EE"/>
    <w:rsid w:val="00E10D66"/>
    <w:rsid w:val="00E1136B"/>
    <w:rsid w:val="00E11B75"/>
    <w:rsid w:val="00E12002"/>
    <w:rsid w:val="00E132FB"/>
    <w:rsid w:val="00E1334F"/>
    <w:rsid w:val="00E15101"/>
    <w:rsid w:val="00E15422"/>
    <w:rsid w:val="00E16263"/>
    <w:rsid w:val="00E165B0"/>
    <w:rsid w:val="00E16FA3"/>
    <w:rsid w:val="00E1773D"/>
    <w:rsid w:val="00E2107C"/>
    <w:rsid w:val="00E2185C"/>
    <w:rsid w:val="00E21AD3"/>
    <w:rsid w:val="00E22185"/>
    <w:rsid w:val="00E222DC"/>
    <w:rsid w:val="00E22572"/>
    <w:rsid w:val="00E23DBD"/>
    <w:rsid w:val="00E241C9"/>
    <w:rsid w:val="00E24D90"/>
    <w:rsid w:val="00E2553D"/>
    <w:rsid w:val="00E26CD6"/>
    <w:rsid w:val="00E26F75"/>
    <w:rsid w:val="00E272B8"/>
    <w:rsid w:val="00E27893"/>
    <w:rsid w:val="00E27C8E"/>
    <w:rsid w:val="00E31153"/>
    <w:rsid w:val="00E31733"/>
    <w:rsid w:val="00E31A2F"/>
    <w:rsid w:val="00E32020"/>
    <w:rsid w:val="00E327B4"/>
    <w:rsid w:val="00E32AAB"/>
    <w:rsid w:val="00E332D9"/>
    <w:rsid w:val="00E341C9"/>
    <w:rsid w:val="00E34836"/>
    <w:rsid w:val="00E35268"/>
    <w:rsid w:val="00E35498"/>
    <w:rsid w:val="00E359A0"/>
    <w:rsid w:val="00E35DDE"/>
    <w:rsid w:val="00E372C8"/>
    <w:rsid w:val="00E375FD"/>
    <w:rsid w:val="00E40303"/>
    <w:rsid w:val="00E40572"/>
    <w:rsid w:val="00E414EB"/>
    <w:rsid w:val="00E4158E"/>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6C0E"/>
    <w:rsid w:val="00E47324"/>
    <w:rsid w:val="00E501D2"/>
    <w:rsid w:val="00E501EB"/>
    <w:rsid w:val="00E51147"/>
    <w:rsid w:val="00E521DC"/>
    <w:rsid w:val="00E52331"/>
    <w:rsid w:val="00E53770"/>
    <w:rsid w:val="00E5413E"/>
    <w:rsid w:val="00E54AF3"/>
    <w:rsid w:val="00E54BA3"/>
    <w:rsid w:val="00E55C5C"/>
    <w:rsid w:val="00E56C8E"/>
    <w:rsid w:val="00E60899"/>
    <w:rsid w:val="00E60D91"/>
    <w:rsid w:val="00E6106F"/>
    <w:rsid w:val="00E61643"/>
    <w:rsid w:val="00E63EFF"/>
    <w:rsid w:val="00E641D2"/>
    <w:rsid w:val="00E64337"/>
    <w:rsid w:val="00E64C94"/>
    <w:rsid w:val="00E6508B"/>
    <w:rsid w:val="00E6529F"/>
    <w:rsid w:val="00E658A7"/>
    <w:rsid w:val="00E65A2D"/>
    <w:rsid w:val="00E664F9"/>
    <w:rsid w:val="00E67393"/>
    <w:rsid w:val="00E72AA5"/>
    <w:rsid w:val="00E73F4F"/>
    <w:rsid w:val="00E74023"/>
    <w:rsid w:val="00E75F99"/>
    <w:rsid w:val="00E76F65"/>
    <w:rsid w:val="00E7782A"/>
    <w:rsid w:val="00E77ECA"/>
    <w:rsid w:val="00E77F34"/>
    <w:rsid w:val="00E77FA7"/>
    <w:rsid w:val="00E8040F"/>
    <w:rsid w:val="00E8125D"/>
    <w:rsid w:val="00E8231E"/>
    <w:rsid w:val="00E8450D"/>
    <w:rsid w:val="00E85DC1"/>
    <w:rsid w:val="00E8639F"/>
    <w:rsid w:val="00E901A3"/>
    <w:rsid w:val="00E90595"/>
    <w:rsid w:val="00E91792"/>
    <w:rsid w:val="00E9572B"/>
    <w:rsid w:val="00E96D04"/>
    <w:rsid w:val="00E96EFF"/>
    <w:rsid w:val="00E97326"/>
    <w:rsid w:val="00E976C0"/>
    <w:rsid w:val="00E97920"/>
    <w:rsid w:val="00E97E68"/>
    <w:rsid w:val="00EA0955"/>
    <w:rsid w:val="00EA1A40"/>
    <w:rsid w:val="00EA1E4C"/>
    <w:rsid w:val="00EA2C21"/>
    <w:rsid w:val="00EA3AC0"/>
    <w:rsid w:val="00EA4316"/>
    <w:rsid w:val="00EA4FF2"/>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5FB1"/>
    <w:rsid w:val="00EB607F"/>
    <w:rsid w:val="00EB67EC"/>
    <w:rsid w:val="00EB6EAC"/>
    <w:rsid w:val="00EB6ED1"/>
    <w:rsid w:val="00EB75C3"/>
    <w:rsid w:val="00EC13CF"/>
    <w:rsid w:val="00EC4DB0"/>
    <w:rsid w:val="00EC55CA"/>
    <w:rsid w:val="00EC5A47"/>
    <w:rsid w:val="00EC7703"/>
    <w:rsid w:val="00ED01AA"/>
    <w:rsid w:val="00ED1F34"/>
    <w:rsid w:val="00ED2B34"/>
    <w:rsid w:val="00ED52C4"/>
    <w:rsid w:val="00ED71CF"/>
    <w:rsid w:val="00ED7B34"/>
    <w:rsid w:val="00EE0411"/>
    <w:rsid w:val="00EE0C81"/>
    <w:rsid w:val="00EE166D"/>
    <w:rsid w:val="00EE2188"/>
    <w:rsid w:val="00EE2EA6"/>
    <w:rsid w:val="00EE3370"/>
    <w:rsid w:val="00EE4295"/>
    <w:rsid w:val="00EE476F"/>
    <w:rsid w:val="00EE5853"/>
    <w:rsid w:val="00EE64C1"/>
    <w:rsid w:val="00EF0017"/>
    <w:rsid w:val="00EF040A"/>
    <w:rsid w:val="00EF21DF"/>
    <w:rsid w:val="00EF2CE9"/>
    <w:rsid w:val="00EF31B4"/>
    <w:rsid w:val="00EF3BD0"/>
    <w:rsid w:val="00EF3E1E"/>
    <w:rsid w:val="00EF53EC"/>
    <w:rsid w:val="00EF58D0"/>
    <w:rsid w:val="00EF699C"/>
    <w:rsid w:val="00F006C6"/>
    <w:rsid w:val="00F0098B"/>
    <w:rsid w:val="00F0124D"/>
    <w:rsid w:val="00F027B9"/>
    <w:rsid w:val="00F02B9C"/>
    <w:rsid w:val="00F03D02"/>
    <w:rsid w:val="00F04E48"/>
    <w:rsid w:val="00F050C1"/>
    <w:rsid w:val="00F05480"/>
    <w:rsid w:val="00F07587"/>
    <w:rsid w:val="00F0763E"/>
    <w:rsid w:val="00F10FEF"/>
    <w:rsid w:val="00F11262"/>
    <w:rsid w:val="00F14BC4"/>
    <w:rsid w:val="00F14F4F"/>
    <w:rsid w:val="00F15263"/>
    <w:rsid w:val="00F156DA"/>
    <w:rsid w:val="00F159B2"/>
    <w:rsid w:val="00F160C2"/>
    <w:rsid w:val="00F16908"/>
    <w:rsid w:val="00F204E5"/>
    <w:rsid w:val="00F2323D"/>
    <w:rsid w:val="00F23EAE"/>
    <w:rsid w:val="00F23F58"/>
    <w:rsid w:val="00F259F0"/>
    <w:rsid w:val="00F26425"/>
    <w:rsid w:val="00F318C9"/>
    <w:rsid w:val="00F31A46"/>
    <w:rsid w:val="00F31ACA"/>
    <w:rsid w:val="00F3253A"/>
    <w:rsid w:val="00F34773"/>
    <w:rsid w:val="00F35CFD"/>
    <w:rsid w:val="00F37A04"/>
    <w:rsid w:val="00F40968"/>
    <w:rsid w:val="00F410C0"/>
    <w:rsid w:val="00F4125B"/>
    <w:rsid w:val="00F42581"/>
    <w:rsid w:val="00F42FD8"/>
    <w:rsid w:val="00F43421"/>
    <w:rsid w:val="00F445D8"/>
    <w:rsid w:val="00F45D93"/>
    <w:rsid w:val="00F47928"/>
    <w:rsid w:val="00F47C6A"/>
    <w:rsid w:val="00F47DF1"/>
    <w:rsid w:val="00F5062E"/>
    <w:rsid w:val="00F508A9"/>
    <w:rsid w:val="00F515EA"/>
    <w:rsid w:val="00F5193C"/>
    <w:rsid w:val="00F51D90"/>
    <w:rsid w:val="00F542C8"/>
    <w:rsid w:val="00F54B3A"/>
    <w:rsid w:val="00F54C5B"/>
    <w:rsid w:val="00F54CDA"/>
    <w:rsid w:val="00F54D62"/>
    <w:rsid w:val="00F54DE1"/>
    <w:rsid w:val="00F6014A"/>
    <w:rsid w:val="00F61927"/>
    <w:rsid w:val="00F619A6"/>
    <w:rsid w:val="00F627BF"/>
    <w:rsid w:val="00F62CF7"/>
    <w:rsid w:val="00F6325C"/>
    <w:rsid w:val="00F654C5"/>
    <w:rsid w:val="00F661D6"/>
    <w:rsid w:val="00F66718"/>
    <w:rsid w:val="00F66798"/>
    <w:rsid w:val="00F66A8D"/>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15C"/>
    <w:rsid w:val="00F84EC2"/>
    <w:rsid w:val="00F85036"/>
    <w:rsid w:val="00F85913"/>
    <w:rsid w:val="00F86702"/>
    <w:rsid w:val="00F86AB3"/>
    <w:rsid w:val="00F86D0C"/>
    <w:rsid w:val="00F87785"/>
    <w:rsid w:val="00F90064"/>
    <w:rsid w:val="00F90327"/>
    <w:rsid w:val="00F90B4E"/>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67A9"/>
    <w:rsid w:val="00FA7900"/>
    <w:rsid w:val="00FA7BC1"/>
    <w:rsid w:val="00FB1BAA"/>
    <w:rsid w:val="00FB207A"/>
    <w:rsid w:val="00FB25D9"/>
    <w:rsid w:val="00FB2757"/>
    <w:rsid w:val="00FB2D02"/>
    <w:rsid w:val="00FB4615"/>
    <w:rsid w:val="00FB49E1"/>
    <w:rsid w:val="00FB4E67"/>
    <w:rsid w:val="00FB5079"/>
    <w:rsid w:val="00FB50AF"/>
    <w:rsid w:val="00FB56C3"/>
    <w:rsid w:val="00FB5E19"/>
    <w:rsid w:val="00FB700E"/>
    <w:rsid w:val="00FB7495"/>
    <w:rsid w:val="00FB7C51"/>
    <w:rsid w:val="00FC18B5"/>
    <w:rsid w:val="00FC1C8B"/>
    <w:rsid w:val="00FC28F2"/>
    <w:rsid w:val="00FC30F0"/>
    <w:rsid w:val="00FC546C"/>
    <w:rsid w:val="00FC5A1E"/>
    <w:rsid w:val="00FC66D7"/>
    <w:rsid w:val="00FC6B59"/>
    <w:rsid w:val="00FD11F3"/>
    <w:rsid w:val="00FD1463"/>
    <w:rsid w:val="00FD1D1A"/>
    <w:rsid w:val="00FD2682"/>
    <w:rsid w:val="00FD2FBB"/>
    <w:rsid w:val="00FD33DF"/>
    <w:rsid w:val="00FD3591"/>
    <w:rsid w:val="00FD3FF8"/>
    <w:rsid w:val="00FD57B1"/>
    <w:rsid w:val="00FD5B0A"/>
    <w:rsid w:val="00FD6956"/>
    <w:rsid w:val="00FE04A5"/>
    <w:rsid w:val="00FE1ACB"/>
    <w:rsid w:val="00FE2D33"/>
    <w:rsid w:val="00FE34AF"/>
    <w:rsid w:val="00FE3F13"/>
    <w:rsid w:val="00FE4108"/>
    <w:rsid w:val="00FE5972"/>
    <w:rsid w:val="00FE5A0B"/>
    <w:rsid w:val="00FE5F8B"/>
    <w:rsid w:val="00FE64A6"/>
    <w:rsid w:val="00FF0DB8"/>
    <w:rsid w:val="00FF1018"/>
    <w:rsid w:val="00FF1307"/>
    <w:rsid w:val="00FF1AE0"/>
    <w:rsid w:val="00FF2104"/>
    <w:rsid w:val="00FF227E"/>
    <w:rsid w:val="00FF28E8"/>
    <w:rsid w:val="00FF37F0"/>
    <w:rsid w:val="00FF3FB4"/>
    <w:rsid w:val="00FF4BFE"/>
    <w:rsid w:val="00FF4CF8"/>
    <w:rsid w:val="00FF5A36"/>
    <w:rsid w:val="00FF5B00"/>
    <w:rsid w:val="00FF5B74"/>
    <w:rsid w:val="00FF5CA2"/>
    <w:rsid w:val="00FF6614"/>
    <w:rsid w:val="00FF66E3"/>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paragraph" w:styleId="Heading1">
    <w:name w:val="heading 1"/>
    <w:basedOn w:val="Normal"/>
    <w:next w:val="Normal"/>
    <w:link w:val="Heading1Char"/>
    <w:qFormat/>
    <w:rsid w:val="00744CE9"/>
    <w:pPr>
      <w:keepNext/>
      <w:outlineLvl w:val="0"/>
    </w:pPr>
    <w:rPr>
      <w:rFonts w:ascii="Times" w:hAnsi="Times"/>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 w:type="character" w:customStyle="1" w:styleId="Heading1Char">
    <w:name w:val="Heading 1 Char"/>
    <w:basedOn w:val="DefaultParagraphFont"/>
    <w:link w:val="Heading1"/>
    <w:rsid w:val="00744CE9"/>
    <w:rPr>
      <w:rFonts w:ascii="Times" w:hAnsi="Times"/>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844394901">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311637635">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41687189">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889299087">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26856564">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8058</TotalTime>
  <Pages>3</Pages>
  <Words>1122</Words>
  <Characters>5513</Characters>
  <Application>Microsoft Office Word</Application>
  <DocSecurity>0</DocSecurity>
  <Lines>290</Lines>
  <Paragraphs>144</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Jamie Backiel</cp:lastModifiedBy>
  <cp:revision>718</cp:revision>
  <cp:lastPrinted>2024-09-10T19:24:00Z</cp:lastPrinted>
  <dcterms:created xsi:type="dcterms:W3CDTF">2019-03-11T17:53:00Z</dcterms:created>
  <dcterms:modified xsi:type="dcterms:W3CDTF">2026-01-23T21:17:00Z</dcterms:modified>
</cp:coreProperties>
</file>