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2979" w14:textId="474AD653" w:rsidR="007B7B1D" w:rsidRDefault="007B7B1D" w:rsidP="00052879">
      <w:pPr>
        <w:widowControl w:val="0"/>
        <w:tabs>
          <w:tab w:val="left" w:pos="720"/>
        </w:tabs>
        <w:autoSpaceDE w:val="0"/>
        <w:autoSpaceDN w:val="0"/>
        <w:adjustRightInd w:val="0"/>
        <w:ind w:left="1440" w:hanging="1440"/>
        <w:jc w:val="center"/>
        <w:rPr>
          <w:rFonts w:ascii="Garamond" w:hAnsi="Garamond"/>
        </w:rPr>
      </w:pPr>
      <w:r>
        <w:rPr>
          <w:rFonts w:ascii="Garamond" w:hAnsi="Garamond"/>
        </w:rPr>
        <w:t>Minutes</w:t>
      </w:r>
    </w:p>
    <w:p w14:paraId="227A72A1" w14:textId="25251115" w:rsidR="00B70366" w:rsidRPr="007B7B1D" w:rsidRDefault="00B70366" w:rsidP="00052879">
      <w:pPr>
        <w:widowControl w:val="0"/>
        <w:tabs>
          <w:tab w:val="left" w:pos="720"/>
        </w:tabs>
        <w:autoSpaceDE w:val="0"/>
        <w:autoSpaceDN w:val="0"/>
        <w:adjustRightInd w:val="0"/>
        <w:ind w:left="1440" w:hanging="1440"/>
        <w:jc w:val="center"/>
        <w:rPr>
          <w:rFonts w:ascii="Garamond" w:hAnsi="Garamond"/>
        </w:rPr>
      </w:pPr>
      <w:r w:rsidRPr="007B7B1D">
        <w:rPr>
          <w:rFonts w:ascii="Garamond" w:hAnsi="Garamond"/>
        </w:rPr>
        <w:t>Texas Bond Review Board</w:t>
      </w:r>
    </w:p>
    <w:p w14:paraId="4E8C6095" w14:textId="1184EB51" w:rsidR="00B70366" w:rsidRPr="007B7B1D" w:rsidRDefault="00E572EE">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7B7B1D">
        <w:rPr>
          <w:rFonts w:ascii="Garamond" w:hAnsi="Garamond"/>
        </w:rPr>
        <w:t>Board Meeting</w:t>
      </w:r>
    </w:p>
    <w:p w14:paraId="693D6960" w14:textId="77577761" w:rsidR="00CF0D5B" w:rsidRPr="007B7B1D" w:rsidRDefault="00374412" w:rsidP="0008191B">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Thursday</w:t>
      </w:r>
      <w:r w:rsidR="00CF0D5B" w:rsidRPr="00CF0D5B">
        <w:rPr>
          <w:rFonts w:ascii="Garamond" w:hAnsi="Garamond"/>
        </w:rPr>
        <w:t xml:space="preserve">, </w:t>
      </w:r>
      <w:r>
        <w:rPr>
          <w:rFonts w:ascii="Garamond" w:hAnsi="Garamond"/>
        </w:rPr>
        <w:t>September</w:t>
      </w:r>
      <w:r w:rsidRPr="00CF0D5B">
        <w:rPr>
          <w:rFonts w:ascii="Garamond" w:hAnsi="Garamond"/>
        </w:rPr>
        <w:t xml:space="preserve"> </w:t>
      </w:r>
      <w:r w:rsidR="00313DBA">
        <w:rPr>
          <w:rFonts w:ascii="Garamond" w:hAnsi="Garamond"/>
        </w:rPr>
        <w:t>17</w:t>
      </w:r>
      <w:r w:rsidR="00313DBA" w:rsidRPr="00CF0D5B">
        <w:rPr>
          <w:rFonts w:ascii="Garamond" w:hAnsi="Garamond"/>
        </w:rPr>
        <w:t>th</w:t>
      </w:r>
      <w:r w:rsidR="00CF0D5B" w:rsidRPr="00CF0D5B">
        <w:rPr>
          <w:rFonts w:ascii="Garamond" w:hAnsi="Garamond"/>
        </w:rPr>
        <w:t>, 2026, 10:</w:t>
      </w:r>
      <w:r w:rsidRPr="00CF0D5B">
        <w:rPr>
          <w:rFonts w:ascii="Garamond" w:hAnsi="Garamond"/>
        </w:rPr>
        <w:t>0</w:t>
      </w:r>
      <w:r w:rsidR="00313DBA">
        <w:rPr>
          <w:rFonts w:ascii="Garamond" w:hAnsi="Garamond"/>
        </w:rPr>
        <w:t>0</w:t>
      </w:r>
      <w:r w:rsidRPr="00CF0D5B">
        <w:rPr>
          <w:rFonts w:ascii="Garamond" w:hAnsi="Garamond"/>
        </w:rPr>
        <w:t xml:space="preserve"> </w:t>
      </w:r>
      <w:r w:rsidR="00CF0D5B" w:rsidRPr="00CF0D5B">
        <w:rPr>
          <w:rFonts w:ascii="Garamond" w:hAnsi="Garamond"/>
        </w:rPr>
        <w:t xml:space="preserve">a.m. </w:t>
      </w:r>
    </w:p>
    <w:p w14:paraId="0A01A5A6"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Room 402 Clements Building</w:t>
      </w:r>
    </w:p>
    <w:p w14:paraId="7C3C8B85"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 xml:space="preserve">And Videoconference Meeting </w:t>
      </w:r>
    </w:p>
    <w:p w14:paraId="39C172B1"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300 W. 15th Street</w:t>
      </w:r>
    </w:p>
    <w:p w14:paraId="5483D9F1" w14:textId="4D59B010" w:rsidR="00A77414"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Austin, TX 78701</w:t>
      </w:r>
    </w:p>
    <w:p w14:paraId="4E0AFEFB" w14:textId="614CE411" w:rsidR="00914AF0" w:rsidRDefault="00914AF0" w:rsidP="00A77414">
      <w:pPr>
        <w:widowControl w:val="0"/>
        <w:tabs>
          <w:tab w:val="left" w:pos="720"/>
          <w:tab w:val="left" w:pos="1170"/>
        </w:tabs>
        <w:autoSpaceDE w:val="0"/>
        <w:autoSpaceDN w:val="0"/>
        <w:adjustRightInd w:val="0"/>
        <w:ind w:left="1440" w:hanging="1440"/>
        <w:jc w:val="center"/>
        <w:rPr>
          <w:rFonts w:ascii="Garamond" w:hAnsi="Garamond"/>
        </w:rPr>
      </w:pPr>
    </w:p>
    <w:p w14:paraId="19C45841" w14:textId="00BF0DF8" w:rsidR="007B7B1D" w:rsidRPr="004B1E29" w:rsidRDefault="007B7B1D" w:rsidP="007B7B1D">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both"/>
        <w:rPr>
          <w:rFonts w:ascii="Garamond" w:hAnsi="Garamond"/>
          <w:bCs/>
        </w:rPr>
      </w:pPr>
      <w:r w:rsidRPr="004B1E29">
        <w:rPr>
          <w:rFonts w:ascii="Garamond" w:hAnsi="Garamond"/>
          <w:bCs/>
        </w:rPr>
        <w:t xml:space="preserve">The Texas Bond Review Board (BRB) convened in a </w:t>
      </w:r>
      <w:r w:rsidR="00884FBB">
        <w:rPr>
          <w:rFonts w:ascii="Garamond" w:hAnsi="Garamond"/>
          <w:bCs/>
        </w:rPr>
        <w:t xml:space="preserve">Called </w:t>
      </w:r>
      <w:r w:rsidRPr="004B1E29">
        <w:rPr>
          <w:rFonts w:ascii="Garamond" w:hAnsi="Garamond"/>
          <w:bCs/>
        </w:rPr>
        <w:t>Board Meeting at 10:</w:t>
      </w:r>
      <w:r w:rsidR="00313DBA" w:rsidRPr="004B1E29">
        <w:rPr>
          <w:rFonts w:ascii="Garamond" w:hAnsi="Garamond"/>
          <w:bCs/>
        </w:rPr>
        <w:t>0</w:t>
      </w:r>
      <w:r w:rsidR="00313DBA">
        <w:rPr>
          <w:rFonts w:ascii="Garamond" w:hAnsi="Garamond"/>
          <w:bCs/>
        </w:rPr>
        <w:t>2</w:t>
      </w:r>
      <w:r w:rsidR="00313DBA" w:rsidRPr="004B1E29">
        <w:rPr>
          <w:rFonts w:ascii="Garamond" w:hAnsi="Garamond"/>
          <w:bCs/>
        </w:rPr>
        <w:t xml:space="preserve"> </w:t>
      </w:r>
      <w:r w:rsidRPr="004B1E29">
        <w:rPr>
          <w:rFonts w:ascii="Garamond" w:hAnsi="Garamond"/>
          <w:bCs/>
        </w:rPr>
        <w:t xml:space="preserve">a.m., </w:t>
      </w:r>
      <w:r w:rsidR="00313DBA">
        <w:rPr>
          <w:rFonts w:ascii="Garamond" w:hAnsi="Garamond"/>
          <w:bCs/>
        </w:rPr>
        <w:t>Thursday</w:t>
      </w:r>
      <w:r w:rsidRPr="004B1E29">
        <w:rPr>
          <w:rFonts w:ascii="Garamond" w:hAnsi="Garamond"/>
          <w:bCs/>
        </w:rPr>
        <w:t xml:space="preserve">, </w:t>
      </w:r>
      <w:r w:rsidR="00313DBA">
        <w:rPr>
          <w:rFonts w:ascii="Garamond" w:hAnsi="Garamond"/>
        </w:rPr>
        <w:t>September 17</w:t>
      </w:r>
      <w:r w:rsidRPr="004B1E29">
        <w:rPr>
          <w:rFonts w:ascii="Garamond" w:hAnsi="Garamond"/>
          <w:bCs/>
        </w:rPr>
        <w:t xml:space="preserve">, </w:t>
      </w:r>
      <w:proofErr w:type="gramStart"/>
      <w:r w:rsidRPr="004B1E29">
        <w:rPr>
          <w:rFonts w:ascii="Garamond" w:hAnsi="Garamond"/>
          <w:bCs/>
        </w:rPr>
        <w:t>202</w:t>
      </w:r>
      <w:r>
        <w:rPr>
          <w:rFonts w:ascii="Garamond" w:hAnsi="Garamond"/>
          <w:bCs/>
        </w:rPr>
        <w:t>6</w:t>
      </w:r>
      <w:proofErr w:type="gramEnd"/>
      <w:r w:rsidRPr="004B1E29">
        <w:rPr>
          <w:rFonts w:ascii="Garamond" w:hAnsi="Garamond"/>
          <w:bCs/>
        </w:rPr>
        <w:t xml:space="preserve"> in </w:t>
      </w:r>
      <w:r w:rsidRPr="007B7B1D">
        <w:rPr>
          <w:rFonts w:ascii="Garamond" w:hAnsi="Garamond"/>
          <w:bCs/>
        </w:rPr>
        <w:t>Room 402 Clements Building</w:t>
      </w:r>
      <w:r>
        <w:rPr>
          <w:rFonts w:ascii="Garamond" w:hAnsi="Garamond"/>
          <w:bCs/>
        </w:rPr>
        <w:t xml:space="preserve"> </w:t>
      </w:r>
      <w:r w:rsidRPr="004B1E29">
        <w:rPr>
          <w:rFonts w:ascii="Garamond" w:hAnsi="Garamond"/>
          <w:bCs/>
        </w:rPr>
        <w:t>and via videoconference as authorized under Texas Government Code section 551.127. Present were</w:t>
      </w:r>
      <w:r w:rsidR="00530A05" w:rsidRPr="00530A05">
        <w:rPr>
          <w:rFonts w:ascii="Garamond" w:hAnsi="Garamond"/>
          <w:bCs/>
        </w:rPr>
        <w:t xml:space="preserve"> </w:t>
      </w:r>
      <w:r w:rsidR="00E07A26">
        <w:rPr>
          <w:rFonts w:ascii="Garamond" w:hAnsi="Garamond"/>
          <w:bCs/>
        </w:rPr>
        <w:t>Jimmy Anderson</w:t>
      </w:r>
      <w:r w:rsidRPr="004B1E29">
        <w:rPr>
          <w:rFonts w:ascii="Garamond" w:hAnsi="Garamond"/>
          <w:bCs/>
        </w:rPr>
        <w:t xml:space="preserve">, Chair and Alternate for Governor Greg Abbott; </w:t>
      </w:r>
      <w:r w:rsidR="00E07A26">
        <w:rPr>
          <w:rFonts w:ascii="Garamond" w:hAnsi="Garamond"/>
          <w:bCs/>
        </w:rPr>
        <w:t>Joaquin Guadarrama</w:t>
      </w:r>
      <w:r w:rsidRPr="004B1E29">
        <w:rPr>
          <w:rFonts w:ascii="Garamond" w:hAnsi="Garamond"/>
          <w:bCs/>
        </w:rPr>
        <w:t xml:space="preserve">, Alternate for Lieutenant Governor Dan Patrick; Kimberly Edwards, Alternate for Comptroller </w:t>
      </w:r>
      <w:r w:rsidR="0097107D">
        <w:rPr>
          <w:rFonts w:ascii="Garamond" w:hAnsi="Garamond"/>
          <w:bCs/>
        </w:rPr>
        <w:t>Don Hiffines</w:t>
      </w:r>
      <w:r w:rsidR="00530A05">
        <w:rPr>
          <w:rFonts w:ascii="Garamond" w:hAnsi="Garamond"/>
          <w:bCs/>
        </w:rPr>
        <w:t>; and</w:t>
      </w:r>
      <w:r w:rsidR="00530A05" w:rsidRPr="00530A05">
        <w:rPr>
          <w:rFonts w:ascii="Garamond" w:hAnsi="Garamond"/>
          <w:bCs/>
        </w:rPr>
        <w:t xml:space="preserve"> </w:t>
      </w:r>
      <w:r w:rsidR="00530A05">
        <w:rPr>
          <w:rFonts w:ascii="Garamond" w:hAnsi="Garamond"/>
          <w:bCs/>
        </w:rPr>
        <w:t>Sallie Bentley, Alternate for Speaker Dustin Burrows</w:t>
      </w:r>
      <w:r w:rsidRPr="004B1E29">
        <w:rPr>
          <w:rFonts w:ascii="Garamond" w:hAnsi="Garamond"/>
          <w:bCs/>
        </w:rPr>
        <w:t xml:space="preserve">. Also, in attendance were </w:t>
      </w:r>
      <w:r w:rsidR="00D961FB">
        <w:rPr>
          <w:rFonts w:ascii="Garamond" w:hAnsi="Garamond"/>
          <w:bCs/>
        </w:rPr>
        <w:t xml:space="preserve">Leslie Brock </w:t>
      </w:r>
      <w:r w:rsidR="003A1E8E">
        <w:rPr>
          <w:rFonts w:ascii="Garamond" w:hAnsi="Garamond"/>
          <w:bCs/>
        </w:rPr>
        <w:t xml:space="preserve">and Keegan Howe </w:t>
      </w:r>
      <w:r w:rsidRPr="004B1E29">
        <w:rPr>
          <w:rFonts w:ascii="Garamond" w:hAnsi="Garamond"/>
          <w:bCs/>
        </w:rPr>
        <w:t>with the Office of the Attorney General, Bond Finance Office staff members, and others.</w:t>
      </w:r>
    </w:p>
    <w:p w14:paraId="6195563F" w14:textId="77777777" w:rsidR="00BB6CF4" w:rsidRPr="00214217" w:rsidRDefault="00BB6CF4" w:rsidP="00286F01">
      <w:pPr>
        <w:widowControl w:val="0"/>
        <w:autoSpaceDE w:val="0"/>
        <w:autoSpaceDN w:val="0"/>
        <w:adjustRightInd w:val="0"/>
        <w:jc w:val="both"/>
        <w:rPr>
          <w:rFonts w:ascii="Garamond" w:hAnsi="Garamond"/>
          <w:bCs/>
        </w:rPr>
      </w:pPr>
    </w:p>
    <w:p w14:paraId="0BB32E6E" w14:textId="77777777" w:rsidR="00C20D09" w:rsidRPr="002C2E6C" w:rsidRDefault="00C20D09" w:rsidP="00C20D09">
      <w:pPr>
        <w:widowControl w:val="0"/>
        <w:numPr>
          <w:ilvl w:val="0"/>
          <w:numId w:val="21"/>
        </w:numPr>
        <w:autoSpaceDE w:val="0"/>
        <w:autoSpaceDN w:val="0"/>
        <w:adjustRightInd w:val="0"/>
        <w:jc w:val="both"/>
        <w:rPr>
          <w:rFonts w:ascii="Garamond" w:hAnsi="Garamond"/>
          <w:b/>
        </w:rPr>
      </w:pPr>
      <w:r w:rsidRPr="002C2E6C">
        <w:rPr>
          <w:rFonts w:ascii="Garamond" w:hAnsi="Garamond"/>
          <w:b/>
        </w:rPr>
        <w:t xml:space="preserve">Call to Order / Establishment of Quorum </w:t>
      </w:r>
    </w:p>
    <w:p w14:paraId="064600E4" w14:textId="77777777" w:rsidR="006B6C96" w:rsidRDefault="006B6C96" w:rsidP="006B6C96">
      <w:pPr>
        <w:widowControl w:val="0"/>
        <w:autoSpaceDE w:val="0"/>
        <w:autoSpaceDN w:val="0"/>
        <w:adjustRightInd w:val="0"/>
        <w:ind w:left="720"/>
        <w:jc w:val="both"/>
        <w:rPr>
          <w:rFonts w:ascii="Garamond" w:hAnsi="Garamond"/>
          <w:b/>
        </w:rPr>
      </w:pPr>
    </w:p>
    <w:p w14:paraId="65BF1ADA" w14:textId="15B43AF4" w:rsidR="00CE04A0" w:rsidRPr="004B1E29" w:rsidRDefault="00692990" w:rsidP="00CE04A0">
      <w:pPr>
        <w:pStyle w:val="ListParagraph"/>
        <w:widowControl w:val="0"/>
        <w:tabs>
          <w:tab w:val="left" w:pos="720"/>
          <w:tab w:val="left" w:pos="1170"/>
        </w:tabs>
        <w:autoSpaceDE w:val="0"/>
        <w:autoSpaceDN w:val="0"/>
        <w:adjustRightInd w:val="0"/>
        <w:jc w:val="both"/>
        <w:rPr>
          <w:rFonts w:ascii="Garamond" w:hAnsi="Garamond"/>
          <w:bCs/>
        </w:rPr>
      </w:pPr>
      <w:r>
        <w:rPr>
          <w:rFonts w:ascii="Garamond" w:hAnsi="Garamond"/>
        </w:rPr>
        <w:t>Jimmy Anderson</w:t>
      </w:r>
      <w:r w:rsidR="00CE04A0" w:rsidRPr="004B1E29">
        <w:rPr>
          <w:rFonts w:ascii="Garamond" w:hAnsi="Garamond"/>
        </w:rPr>
        <w:t>, as Chair, called the meeting to order at 10:</w:t>
      </w:r>
      <w:r w:rsidR="00320E5C" w:rsidRPr="004B1E29">
        <w:rPr>
          <w:rFonts w:ascii="Garamond" w:hAnsi="Garamond"/>
        </w:rPr>
        <w:t>0</w:t>
      </w:r>
      <w:r w:rsidR="00320E5C">
        <w:rPr>
          <w:rFonts w:ascii="Garamond" w:hAnsi="Garamond"/>
        </w:rPr>
        <w:t>2</w:t>
      </w:r>
      <w:r w:rsidR="00320E5C" w:rsidRPr="004B1E29">
        <w:rPr>
          <w:rFonts w:ascii="Garamond" w:hAnsi="Garamond"/>
        </w:rPr>
        <w:t xml:space="preserve"> </w:t>
      </w:r>
      <w:r w:rsidR="00CE04A0" w:rsidRPr="004B1E29">
        <w:rPr>
          <w:rFonts w:ascii="Garamond" w:hAnsi="Garamond"/>
        </w:rPr>
        <w:t xml:space="preserve">a.m. He announced that this meeting </w:t>
      </w:r>
      <w:r>
        <w:rPr>
          <w:rFonts w:ascii="Garamond" w:hAnsi="Garamond"/>
        </w:rPr>
        <w:t xml:space="preserve">was </w:t>
      </w:r>
      <w:r w:rsidR="00CE04A0" w:rsidRPr="004B1E29">
        <w:rPr>
          <w:rFonts w:ascii="Garamond" w:hAnsi="Garamond"/>
        </w:rPr>
        <w:t xml:space="preserve">held by videoconference call pursuant to Texas Government Code section 551.127. This meeting may include participation from one or more Bond Review Board members by remote videoconference. In accordance with the Texas Open Meetings Act, Bond Review Board members participating </w:t>
      </w:r>
      <w:proofErr w:type="gramStart"/>
      <w:r w:rsidR="00CE04A0" w:rsidRPr="004B1E29">
        <w:rPr>
          <w:rFonts w:ascii="Garamond" w:hAnsi="Garamond"/>
        </w:rPr>
        <w:t>by</w:t>
      </w:r>
      <w:proofErr w:type="gramEnd"/>
      <w:r w:rsidR="00CE04A0" w:rsidRPr="004B1E29">
        <w:rPr>
          <w:rFonts w:ascii="Garamond" w:hAnsi="Garamond"/>
        </w:rPr>
        <w:t xml:space="preserve"> videoconference shall be considered as being present for all purposes in the meeting. </w:t>
      </w:r>
      <w:r w:rsidR="00CE04A0" w:rsidRPr="004B1E29">
        <w:rPr>
          <w:rFonts w:ascii="Garamond" w:hAnsi="Garamond"/>
          <w:bCs/>
        </w:rPr>
        <w:t>A quorum was present.</w:t>
      </w:r>
    </w:p>
    <w:p w14:paraId="183C951C" w14:textId="77777777" w:rsidR="00A5108A" w:rsidRPr="002C2E6C" w:rsidRDefault="00A5108A" w:rsidP="00535C58">
      <w:pPr>
        <w:widowControl w:val="0"/>
        <w:autoSpaceDE w:val="0"/>
        <w:autoSpaceDN w:val="0"/>
        <w:adjustRightInd w:val="0"/>
        <w:jc w:val="both"/>
        <w:rPr>
          <w:rFonts w:ascii="Garamond" w:hAnsi="Garamond"/>
          <w:b/>
        </w:rPr>
      </w:pPr>
    </w:p>
    <w:p w14:paraId="03B4ED4A" w14:textId="36D6DA39" w:rsidR="00C17193" w:rsidRPr="00C17193" w:rsidRDefault="00C17193" w:rsidP="00374412">
      <w:pPr>
        <w:widowControl w:val="0"/>
        <w:numPr>
          <w:ilvl w:val="0"/>
          <w:numId w:val="21"/>
        </w:numPr>
        <w:autoSpaceDE w:val="0"/>
        <w:autoSpaceDN w:val="0"/>
        <w:adjustRightInd w:val="0"/>
        <w:jc w:val="both"/>
        <w:rPr>
          <w:rFonts w:ascii="Garamond" w:hAnsi="Garamond"/>
          <w:b/>
          <w:bCs/>
        </w:rPr>
      </w:pPr>
      <w:bookmarkStart w:id="0" w:name="_Hlk166657697"/>
      <w:r w:rsidRPr="00C17193">
        <w:rPr>
          <w:rFonts w:ascii="Garamond" w:hAnsi="Garamond"/>
          <w:b/>
          <w:bCs/>
        </w:rPr>
        <w:t xml:space="preserve">Approval of Minutes </w:t>
      </w:r>
      <w:proofErr w:type="gramStart"/>
      <w:r w:rsidRPr="00C17193">
        <w:rPr>
          <w:rFonts w:ascii="Garamond" w:hAnsi="Garamond"/>
          <w:b/>
          <w:bCs/>
        </w:rPr>
        <w:t>from</w:t>
      </w:r>
      <w:proofErr w:type="gramEnd"/>
      <w:r w:rsidRPr="00C17193">
        <w:rPr>
          <w:rFonts w:ascii="Garamond" w:hAnsi="Garamond"/>
          <w:b/>
          <w:bCs/>
        </w:rPr>
        <w:t xml:space="preserve"> </w:t>
      </w:r>
      <w:r w:rsidR="00E45552">
        <w:rPr>
          <w:rFonts w:ascii="Garamond" w:hAnsi="Garamond"/>
          <w:b/>
          <w:bCs/>
        </w:rPr>
        <w:t>July</w:t>
      </w:r>
      <w:r w:rsidR="00E45552" w:rsidRPr="00C17193">
        <w:rPr>
          <w:rFonts w:ascii="Garamond" w:hAnsi="Garamond"/>
          <w:b/>
          <w:bCs/>
        </w:rPr>
        <w:t xml:space="preserve"> </w:t>
      </w:r>
      <w:r w:rsidRPr="00C17193">
        <w:rPr>
          <w:rFonts w:ascii="Garamond" w:hAnsi="Garamond"/>
          <w:b/>
          <w:bCs/>
        </w:rPr>
        <w:t>Planning Session and Board Meeting</w:t>
      </w:r>
    </w:p>
    <w:p w14:paraId="4EFFDAD1" w14:textId="77777777" w:rsidR="00C17193" w:rsidRPr="00C17193" w:rsidRDefault="00C17193" w:rsidP="00C17193">
      <w:pPr>
        <w:widowControl w:val="0"/>
        <w:autoSpaceDE w:val="0"/>
        <w:autoSpaceDN w:val="0"/>
        <w:adjustRightInd w:val="0"/>
        <w:jc w:val="both"/>
        <w:rPr>
          <w:rFonts w:ascii="Garamond" w:hAnsi="Garamond"/>
          <w:b/>
        </w:rPr>
      </w:pPr>
    </w:p>
    <w:p w14:paraId="72D082B5" w14:textId="018D9008" w:rsidR="002D6039" w:rsidRPr="009B2765" w:rsidRDefault="002D6039" w:rsidP="002D6039">
      <w:pPr>
        <w:widowControl w:val="0"/>
        <w:autoSpaceDE w:val="0"/>
        <w:autoSpaceDN w:val="0"/>
        <w:adjustRightInd w:val="0"/>
        <w:ind w:left="720"/>
        <w:jc w:val="both"/>
        <w:rPr>
          <w:rFonts w:ascii="Garamond" w:hAnsi="Garamond"/>
          <w:b/>
        </w:rPr>
      </w:pPr>
      <w:r w:rsidRPr="00007D58">
        <w:rPr>
          <w:rFonts w:ascii="Garamond" w:hAnsi="Garamond"/>
          <w:bCs/>
        </w:rPr>
        <w:t xml:space="preserve">UPON MOTION BY </w:t>
      </w:r>
      <w:r w:rsidR="00DB0B0A">
        <w:rPr>
          <w:rFonts w:ascii="Garamond" w:hAnsi="Garamond"/>
          <w:bCs/>
        </w:rPr>
        <w:t>JIMMY ANDERSON</w:t>
      </w:r>
      <w:r w:rsidRPr="00007D58">
        <w:rPr>
          <w:rFonts w:ascii="Garamond" w:hAnsi="Garamond"/>
          <w:bCs/>
        </w:rPr>
        <w:t xml:space="preserve"> AND SECONDED BY JOAQUIN GUADARRAMA, THE TEXAS</w:t>
      </w:r>
      <w:r w:rsidRPr="002C2E6C">
        <w:rPr>
          <w:rFonts w:ascii="Garamond" w:hAnsi="Garamond"/>
          <w:bCs/>
        </w:rPr>
        <w:t xml:space="preserve"> BOND REVIEW BOARD APPROVED </w:t>
      </w:r>
      <w:proofErr w:type="gramStart"/>
      <w:r w:rsidRPr="002C2E6C">
        <w:rPr>
          <w:rFonts w:ascii="Garamond" w:hAnsi="Garamond"/>
          <w:bCs/>
        </w:rPr>
        <w:t>THE MINUTES</w:t>
      </w:r>
      <w:proofErr w:type="gramEnd"/>
      <w:r w:rsidRPr="002C2E6C">
        <w:rPr>
          <w:rFonts w:ascii="Garamond" w:hAnsi="Garamond"/>
          <w:bCs/>
        </w:rPr>
        <w:t xml:space="preserve"> </w:t>
      </w:r>
      <w:r w:rsidRPr="009B2765">
        <w:rPr>
          <w:rFonts w:ascii="Garamond" w:hAnsi="Garamond"/>
          <w:bCs/>
        </w:rPr>
        <w:t xml:space="preserve">FROM THE </w:t>
      </w:r>
      <w:r w:rsidR="00B56A3F">
        <w:rPr>
          <w:rFonts w:ascii="Garamond" w:hAnsi="Garamond"/>
          <w:bCs/>
        </w:rPr>
        <w:t>JULY 14</w:t>
      </w:r>
      <w:r w:rsidRPr="009B2765">
        <w:rPr>
          <w:rFonts w:ascii="Garamond" w:hAnsi="Garamond"/>
          <w:bCs/>
        </w:rPr>
        <w:t xml:space="preserve">, </w:t>
      </w:r>
      <w:proofErr w:type="gramStart"/>
      <w:r w:rsidR="008A5B13" w:rsidRPr="009B2765">
        <w:rPr>
          <w:rFonts w:ascii="Garamond" w:hAnsi="Garamond"/>
          <w:bCs/>
        </w:rPr>
        <w:t>2026</w:t>
      </w:r>
      <w:proofErr w:type="gramEnd"/>
      <w:r w:rsidRPr="009B2765">
        <w:rPr>
          <w:rFonts w:ascii="Garamond" w:hAnsi="Garamond"/>
          <w:bCs/>
        </w:rPr>
        <w:t xml:space="preserve"> PLANNING SESSION AND </w:t>
      </w:r>
      <w:r w:rsidR="00B56A3F">
        <w:rPr>
          <w:rFonts w:ascii="Garamond" w:hAnsi="Garamond"/>
          <w:bCs/>
        </w:rPr>
        <w:t>JULY 28</w:t>
      </w:r>
      <w:r w:rsidRPr="009B2765">
        <w:rPr>
          <w:rFonts w:ascii="Garamond" w:hAnsi="Garamond"/>
          <w:bCs/>
        </w:rPr>
        <w:t xml:space="preserve">, </w:t>
      </w:r>
      <w:proofErr w:type="gramStart"/>
      <w:r w:rsidRPr="009B2765">
        <w:rPr>
          <w:rFonts w:ascii="Garamond" w:hAnsi="Garamond"/>
          <w:bCs/>
        </w:rPr>
        <w:t>2026</w:t>
      </w:r>
      <w:proofErr w:type="gramEnd"/>
      <w:r w:rsidR="001B6E1B" w:rsidRPr="00374412">
        <w:rPr>
          <w:rFonts w:ascii="Garamond" w:hAnsi="Garamond"/>
          <w:bCs/>
        </w:rPr>
        <w:t xml:space="preserve"> </w:t>
      </w:r>
      <w:r w:rsidRPr="009B2765">
        <w:rPr>
          <w:rFonts w:ascii="Garamond" w:hAnsi="Garamond"/>
          <w:bCs/>
        </w:rPr>
        <w:t>BOARD MEETING.</w:t>
      </w:r>
    </w:p>
    <w:p w14:paraId="19E1D493" w14:textId="77777777" w:rsidR="00C17193" w:rsidRPr="00C17193" w:rsidRDefault="00C17193" w:rsidP="00C17193">
      <w:pPr>
        <w:widowControl w:val="0"/>
        <w:autoSpaceDE w:val="0"/>
        <w:autoSpaceDN w:val="0"/>
        <w:adjustRightInd w:val="0"/>
        <w:jc w:val="both"/>
        <w:rPr>
          <w:rFonts w:ascii="Garamond" w:hAnsi="Garamond"/>
          <w:b/>
        </w:rPr>
      </w:pPr>
    </w:p>
    <w:p w14:paraId="07A4D549" w14:textId="77777777" w:rsidR="00C17193" w:rsidRDefault="00C17193" w:rsidP="00602DBF">
      <w:pPr>
        <w:widowControl w:val="0"/>
        <w:numPr>
          <w:ilvl w:val="0"/>
          <w:numId w:val="21"/>
        </w:numPr>
        <w:autoSpaceDE w:val="0"/>
        <w:autoSpaceDN w:val="0"/>
        <w:adjustRightInd w:val="0"/>
        <w:jc w:val="both"/>
        <w:rPr>
          <w:rFonts w:ascii="Garamond" w:hAnsi="Garamond"/>
          <w:b/>
        </w:rPr>
      </w:pPr>
      <w:r w:rsidRPr="00C17193">
        <w:rPr>
          <w:rFonts w:ascii="Garamond" w:hAnsi="Garamond"/>
          <w:b/>
          <w:bCs/>
        </w:rPr>
        <w:t>Public Comment</w:t>
      </w:r>
      <w:r w:rsidRPr="00C17193">
        <w:rPr>
          <w:rFonts w:ascii="Garamond" w:hAnsi="Garamond"/>
          <w:b/>
        </w:rPr>
        <w:t xml:space="preserve"> </w:t>
      </w:r>
    </w:p>
    <w:p w14:paraId="28943619" w14:textId="77777777" w:rsidR="00DF37E1" w:rsidRDefault="00DF37E1" w:rsidP="00DF37E1">
      <w:pPr>
        <w:widowControl w:val="0"/>
        <w:autoSpaceDE w:val="0"/>
        <w:autoSpaceDN w:val="0"/>
        <w:adjustRightInd w:val="0"/>
        <w:jc w:val="both"/>
        <w:rPr>
          <w:rFonts w:ascii="Garamond" w:hAnsi="Garamond"/>
          <w:b/>
        </w:rPr>
      </w:pPr>
    </w:p>
    <w:p w14:paraId="6B196A9F" w14:textId="28BCAE75" w:rsidR="00C17193" w:rsidRPr="00374412" w:rsidRDefault="00DF37E1" w:rsidP="00374412">
      <w:pPr>
        <w:widowControl w:val="0"/>
        <w:autoSpaceDE w:val="0"/>
        <w:autoSpaceDN w:val="0"/>
        <w:adjustRightInd w:val="0"/>
        <w:ind w:left="720"/>
        <w:jc w:val="both"/>
        <w:rPr>
          <w:rFonts w:ascii="Garamond" w:hAnsi="Garamond"/>
          <w:bCs/>
        </w:rPr>
      </w:pPr>
      <w:r w:rsidRPr="00374412">
        <w:rPr>
          <w:rFonts w:ascii="Garamond" w:hAnsi="Garamond"/>
          <w:bCs/>
        </w:rPr>
        <w:t>There was no public comment</w:t>
      </w:r>
      <w:r w:rsidR="0056279B">
        <w:rPr>
          <w:rFonts w:ascii="Garamond" w:hAnsi="Garamond"/>
          <w:bCs/>
        </w:rPr>
        <w:t>.</w:t>
      </w:r>
    </w:p>
    <w:p w14:paraId="48468394" w14:textId="77777777" w:rsidR="00CB0990" w:rsidRDefault="00CB0990" w:rsidP="00982601">
      <w:pPr>
        <w:widowControl w:val="0"/>
        <w:autoSpaceDE w:val="0"/>
        <w:autoSpaceDN w:val="0"/>
        <w:adjustRightInd w:val="0"/>
        <w:jc w:val="both"/>
        <w:rPr>
          <w:rFonts w:ascii="Garamond" w:hAnsi="Garamond"/>
          <w:b/>
          <w:bCs/>
        </w:rPr>
      </w:pPr>
    </w:p>
    <w:p w14:paraId="0C897BBC" w14:textId="77777777" w:rsidR="00CB0990" w:rsidRPr="00982601" w:rsidRDefault="00CB0990" w:rsidP="00CB0990">
      <w:pPr>
        <w:pStyle w:val="ListParagraph"/>
        <w:numPr>
          <w:ilvl w:val="0"/>
          <w:numId w:val="21"/>
        </w:numPr>
        <w:rPr>
          <w:rFonts w:ascii="Garamond" w:hAnsi="Garamond"/>
          <w:b/>
          <w:bCs/>
        </w:rPr>
      </w:pPr>
      <w:r w:rsidRPr="00982601">
        <w:rPr>
          <w:rFonts w:ascii="Garamond" w:hAnsi="Garamond"/>
          <w:b/>
          <w:bCs/>
        </w:rPr>
        <w:t>Texas Department of Housing and Community Affairs Multifamily Housing Revenue Bonds (Braniff Lofts), Series 2026</w:t>
      </w:r>
    </w:p>
    <w:p w14:paraId="115C85DC" w14:textId="77777777" w:rsidR="00CB0990" w:rsidRPr="00982601" w:rsidRDefault="00CB0990" w:rsidP="00CB0990">
      <w:pPr>
        <w:pStyle w:val="ListParagraph"/>
        <w:widowControl w:val="0"/>
        <w:autoSpaceDE w:val="0"/>
        <w:autoSpaceDN w:val="0"/>
        <w:adjustRightInd w:val="0"/>
        <w:jc w:val="both"/>
        <w:rPr>
          <w:rFonts w:ascii="Garamond" w:hAnsi="Garamond"/>
          <w:b/>
          <w:bCs/>
        </w:rPr>
      </w:pPr>
    </w:p>
    <w:p w14:paraId="258802FE" w14:textId="77777777" w:rsidR="00CB0990" w:rsidRPr="00982601" w:rsidRDefault="00CB0990" w:rsidP="00CB0990">
      <w:pPr>
        <w:ind w:left="720"/>
        <w:jc w:val="both"/>
        <w:rPr>
          <w:rFonts w:ascii="Garamond" w:hAnsi="Garamond"/>
          <w:u w:val="single"/>
        </w:rPr>
      </w:pPr>
      <w:r w:rsidRPr="00982601">
        <w:rPr>
          <w:rFonts w:ascii="Garamond" w:hAnsi="Garamond"/>
          <w:u w:val="single"/>
        </w:rPr>
        <w:t>Representing TDHCA</w:t>
      </w:r>
    </w:p>
    <w:p w14:paraId="6DE79B58" w14:textId="77777777" w:rsidR="00CB0990" w:rsidRDefault="00CB0990" w:rsidP="00CB0990">
      <w:pPr>
        <w:widowControl w:val="0"/>
        <w:autoSpaceDE w:val="0"/>
        <w:autoSpaceDN w:val="0"/>
        <w:adjustRightInd w:val="0"/>
        <w:ind w:left="720"/>
        <w:jc w:val="both"/>
        <w:rPr>
          <w:rFonts w:ascii="Garamond" w:hAnsi="Garamond"/>
        </w:rPr>
      </w:pPr>
      <w:r w:rsidRPr="00982601">
        <w:rPr>
          <w:rFonts w:ascii="Garamond" w:hAnsi="Garamond"/>
        </w:rPr>
        <w:t>Teresa Morales, Director of Multifamily Bonds, TDHCA</w:t>
      </w:r>
    </w:p>
    <w:p w14:paraId="3AB39510" w14:textId="77777777" w:rsidR="001876BB" w:rsidRDefault="001876BB" w:rsidP="00CB0990">
      <w:pPr>
        <w:widowControl w:val="0"/>
        <w:autoSpaceDE w:val="0"/>
        <w:autoSpaceDN w:val="0"/>
        <w:adjustRightInd w:val="0"/>
        <w:ind w:left="720"/>
        <w:jc w:val="both"/>
        <w:rPr>
          <w:rFonts w:ascii="Garamond" w:hAnsi="Garamond"/>
        </w:rPr>
      </w:pPr>
    </w:p>
    <w:p w14:paraId="3E0D2478" w14:textId="06509825" w:rsidR="00CB0990" w:rsidRDefault="002563D6" w:rsidP="00BF3FAE">
      <w:pPr>
        <w:widowControl w:val="0"/>
        <w:autoSpaceDE w:val="0"/>
        <w:autoSpaceDN w:val="0"/>
        <w:adjustRightInd w:val="0"/>
        <w:ind w:left="720"/>
        <w:jc w:val="both"/>
        <w:rPr>
          <w:rFonts w:ascii="Garamond" w:hAnsi="Garamond"/>
        </w:rPr>
      </w:pPr>
      <w:r w:rsidRPr="00B91B6C">
        <w:rPr>
          <w:rFonts w:ascii="Garamond" w:hAnsi="Garamond"/>
          <w:bCs/>
        </w:rPr>
        <w:t xml:space="preserve">UPON MOTION BY </w:t>
      </w:r>
      <w:r w:rsidRPr="00374412">
        <w:rPr>
          <w:rFonts w:ascii="Garamond" w:hAnsi="Garamond"/>
          <w:bCs/>
        </w:rPr>
        <w:t xml:space="preserve">JIMMY ANDERSON </w:t>
      </w:r>
      <w:r w:rsidRPr="00B91B6C">
        <w:rPr>
          <w:rFonts w:ascii="Garamond" w:hAnsi="Garamond"/>
          <w:bCs/>
        </w:rPr>
        <w:t xml:space="preserve">AND SECOND BY JOAQUIN GUADARRAMA, THE TEXAS BOND REVIEW BOARD </w:t>
      </w:r>
      <w:r w:rsidRPr="00B91B6C">
        <w:rPr>
          <w:rFonts w:ascii="Garamond" w:hAnsi="Garamond"/>
        </w:rPr>
        <w:t xml:space="preserve">MOVE FOR THE APPROVAL OF THE </w:t>
      </w:r>
      <w:r w:rsidR="001805F4">
        <w:rPr>
          <w:rFonts w:ascii="Garamond" w:hAnsi="Garamond"/>
        </w:rPr>
        <w:t xml:space="preserve">TEXAS DEPARTMENT OF HOUSING AND COMMUNITY AFFAIRS MULTIFAMILY HOUSING REVENUE BONDS (BRANIFF LOFTS) SERIES 2026 </w:t>
      </w:r>
      <w:r w:rsidRPr="00B91B6C">
        <w:rPr>
          <w:rFonts w:ascii="Garamond" w:hAnsi="Garamond"/>
        </w:rPr>
        <w:t xml:space="preserve">IN A MAXIMUM </w:t>
      </w:r>
      <w:r w:rsidR="009259D7">
        <w:rPr>
          <w:rFonts w:ascii="Garamond" w:hAnsi="Garamond"/>
        </w:rPr>
        <w:t xml:space="preserve">PAR </w:t>
      </w:r>
      <w:r w:rsidRPr="00B91B6C">
        <w:rPr>
          <w:rFonts w:ascii="Garamond" w:hAnsi="Garamond"/>
        </w:rPr>
        <w:t xml:space="preserve">AMOUNT </w:t>
      </w:r>
      <w:r w:rsidR="00A247F0">
        <w:rPr>
          <w:rFonts w:ascii="Garamond" w:hAnsi="Garamond"/>
        </w:rPr>
        <w:t xml:space="preserve">AND MAXIMUM TOTAL PROCEEDS AMOUNT </w:t>
      </w:r>
      <w:r w:rsidRPr="00B91B6C">
        <w:rPr>
          <w:rFonts w:ascii="Garamond" w:hAnsi="Garamond"/>
        </w:rPr>
        <w:t>OF $</w:t>
      </w:r>
      <w:r w:rsidR="001805F4">
        <w:rPr>
          <w:rFonts w:ascii="Garamond" w:hAnsi="Garamond"/>
        </w:rPr>
        <w:t>20</w:t>
      </w:r>
      <w:r w:rsidRPr="00B91B6C">
        <w:rPr>
          <w:rFonts w:ascii="Garamond" w:hAnsi="Garamond"/>
        </w:rPr>
        <w:t xml:space="preserve">,000,000 </w:t>
      </w:r>
      <w:r w:rsidR="00F15738">
        <w:rPr>
          <w:rFonts w:ascii="Garamond" w:hAnsi="Garamond"/>
        </w:rPr>
        <w:t>INCLUDING PREMIUMS, IF ANY</w:t>
      </w:r>
      <w:r w:rsidRPr="00B91B6C">
        <w:rPr>
          <w:rFonts w:ascii="Garamond" w:hAnsi="Garamond"/>
        </w:rPr>
        <w:t xml:space="preserve">, AS OUTLINED IN </w:t>
      </w:r>
      <w:r w:rsidRPr="00B91B6C">
        <w:rPr>
          <w:rFonts w:ascii="Garamond" w:hAnsi="Garamond"/>
        </w:rPr>
        <w:lastRenderedPageBreak/>
        <w:t xml:space="preserve">THE APPLICATION DATED </w:t>
      </w:r>
      <w:r w:rsidR="00F15738">
        <w:rPr>
          <w:rFonts w:ascii="Garamond" w:hAnsi="Garamond"/>
        </w:rPr>
        <w:t>AUGUST 24</w:t>
      </w:r>
      <w:r w:rsidRPr="00B91B6C">
        <w:rPr>
          <w:rFonts w:ascii="Garamond" w:hAnsi="Garamond"/>
        </w:rPr>
        <w:t xml:space="preserve">, 2026, AND SUPPLEMENTS THROUGH </w:t>
      </w:r>
      <w:r w:rsidR="00F15738">
        <w:rPr>
          <w:rFonts w:ascii="Garamond" w:hAnsi="Garamond"/>
        </w:rPr>
        <w:t xml:space="preserve">SEPTEMBER </w:t>
      </w:r>
      <w:r w:rsidR="0047592E">
        <w:rPr>
          <w:rFonts w:ascii="Garamond" w:hAnsi="Garamond"/>
        </w:rPr>
        <w:t>8</w:t>
      </w:r>
      <w:r w:rsidRPr="00B91B6C">
        <w:rPr>
          <w:rFonts w:ascii="Garamond" w:hAnsi="Garamond"/>
        </w:rPr>
        <w:t>, 2026.</w:t>
      </w:r>
    </w:p>
    <w:p w14:paraId="64CB3A25" w14:textId="77777777" w:rsidR="00BF3FAE" w:rsidRPr="005665E2" w:rsidRDefault="00BF3FAE" w:rsidP="00BF3FAE">
      <w:pPr>
        <w:widowControl w:val="0"/>
        <w:autoSpaceDE w:val="0"/>
        <w:autoSpaceDN w:val="0"/>
        <w:adjustRightInd w:val="0"/>
        <w:ind w:left="720"/>
        <w:jc w:val="both"/>
        <w:rPr>
          <w:rFonts w:ascii="Garamond" w:hAnsi="Garamond"/>
        </w:rPr>
      </w:pPr>
    </w:p>
    <w:p w14:paraId="5AA3F66A" w14:textId="71DFAEA8" w:rsidR="00451BA9" w:rsidRDefault="00451BA9" w:rsidP="00451BA9">
      <w:pPr>
        <w:widowControl w:val="0"/>
        <w:numPr>
          <w:ilvl w:val="0"/>
          <w:numId w:val="21"/>
        </w:numPr>
        <w:autoSpaceDE w:val="0"/>
        <w:autoSpaceDN w:val="0"/>
        <w:adjustRightInd w:val="0"/>
        <w:jc w:val="both"/>
        <w:rPr>
          <w:rFonts w:ascii="Garamond" w:hAnsi="Garamond"/>
          <w:b/>
          <w:bCs/>
        </w:rPr>
      </w:pPr>
      <w:r w:rsidRPr="00451BA9">
        <w:rPr>
          <w:rFonts w:ascii="Garamond" w:hAnsi="Garamond"/>
          <w:b/>
          <w:bCs/>
        </w:rPr>
        <w:t>Texas Public Finance Authority Lease Revenue Refunding Bonds (TFC), Series 2026A and Texas Public Finance Authority Lease Revenue Refunding Bonds (HHSC), Series 2026B</w:t>
      </w:r>
    </w:p>
    <w:p w14:paraId="6CCC9260" w14:textId="77777777" w:rsidR="00451BA9" w:rsidRDefault="00451BA9" w:rsidP="00451BA9">
      <w:pPr>
        <w:widowControl w:val="0"/>
        <w:autoSpaceDE w:val="0"/>
        <w:autoSpaceDN w:val="0"/>
        <w:adjustRightInd w:val="0"/>
        <w:ind w:left="720"/>
        <w:jc w:val="both"/>
        <w:rPr>
          <w:rFonts w:ascii="Garamond" w:hAnsi="Garamond"/>
          <w:b/>
          <w:bCs/>
        </w:rPr>
      </w:pPr>
    </w:p>
    <w:p w14:paraId="5890AB2D" w14:textId="77777777" w:rsidR="003E2A44" w:rsidRPr="004E7A24" w:rsidRDefault="003E2A44" w:rsidP="003E2A44">
      <w:pPr>
        <w:widowControl w:val="0"/>
        <w:autoSpaceDE w:val="0"/>
        <w:autoSpaceDN w:val="0"/>
        <w:adjustRightInd w:val="0"/>
        <w:ind w:left="720"/>
        <w:jc w:val="both"/>
        <w:rPr>
          <w:rFonts w:ascii="Garamond" w:hAnsi="Garamond"/>
          <w:u w:val="single"/>
        </w:rPr>
      </w:pPr>
      <w:r w:rsidRPr="004E7A24">
        <w:rPr>
          <w:rFonts w:ascii="Garamond" w:hAnsi="Garamond"/>
          <w:u w:val="single"/>
        </w:rPr>
        <w:t>Representing TPFA</w:t>
      </w:r>
    </w:p>
    <w:p w14:paraId="4103BFCE" w14:textId="77777777" w:rsidR="003E2A44" w:rsidRPr="004E7A24" w:rsidRDefault="003E2A44" w:rsidP="003E2A44">
      <w:pPr>
        <w:widowControl w:val="0"/>
        <w:autoSpaceDE w:val="0"/>
        <w:autoSpaceDN w:val="0"/>
        <w:adjustRightInd w:val="0"/>
        <w:ind w:left="720"/>
        <w:jc w:val="both"/>
        <w:rPr>
          <w:rFonts w:ascii="Garamond" w:hAnsi="Garamond"/>
        </w:rPr>
      </w:pPr>
      <w:r w:rsidRPr="004E7A24">
        <w:rPr>
          <w:rFonts w:ascii="Garamond" w:hAnsi="Garamond"/>
        </w:rPr>
        <w:t>Lee Deviney, Executive Director</w:t>
      </w:r>
    </w:p>
    <w:p w14:paraId="47E20F3D" w14:textId="77777777" w:rsidR="003E2A44" w:rsidRPr="004E7A24" w:rsidRDefault="003E2A44" w:rsidP="003E2A44">
      <w:pPr>
        <w:widowControl w:val="0"/>
        <w:autoSpaceDE w:val="0"/>
        <w:autoSpaceDN w:val="0"/>
        <w:adjustRightInd w:val="0"/>
        <w:ind w:left="720"/>
        <w:jc w:val="both"/>
        <w:rPr>
          <w:rFonts w:ascii="Garamond" w:hAnsi="Garamond"/>
        </w:rPr>
      </w:pPr>
      <w:r w:rsidRPr="004E7A24">
        <w:rPr>
          <w:rFonts w:ascii="Garamond" w:hAnsi="Garamond"/>
        </w:rPr>
        <w:t>Matthew Berry, Financial Analyst</w:t>
      </w:r>
    </w:p>
    <w:p w14:paraId="466F62FD" w14:textId="77777777" w:rsidR="003E2A44" w:rsidRPr="004E7A24" w:rsidRDefault="003E2A44" w:rsidP="003E2A44">
      <w:pPr>
        <w:widowControl w:val="0"/>
        <w:autoSpaceDE w:val="0"/>
        <w:autoSpaceDN w:val="0"/>
        <w:adjustRightInd w:val="0"/>
        <w:ind w:left="720"/>
        <w:jc w:val="both"/>
        <w:rPr>
          <w:rFonts w:ascii="Garamond" w:hAnsi="Garamond"/>
        </w:rPr>
      </w:pPr>
    </w:p>
    <w:p w14:paraId="3A3556DB" w14:textId="77777777" w:rsidR="003E2A44" w:rsidRPr="004E7A24" w:rsidRDefault="003E2A44" w:rsidP="003E2A44">
      <w:pPr>
        <w:widowControl w:val="0"/>
        <w:autoSpaceDE w:val="0"/>
        <w:autoSpaceDN w:val="0"/>
        <w:adjustRightInd w:val="0"/>
        <w:ind w:left="720"/>
        <w:jc w:val="both"/>
        <w:rPr>
          <w:rFonts w:ascii="Garamond" w:hAnsi="Garamond"/>
          <w:u w:val="single"/>
        </w:rPr>
      </w:pPr>
      <w:r w:rsidRPr="004E7A24">
        <w:rPr>
          <w:rFonts w:ascii="Garamond" w:hAnsi="Garamond"/>
          <w:u w:val="single"/>
        </w:rPr>
        <w:t>Representing Estrada Hinojosa- Financial Advisor</w:t>
      </w:r>
    </w:p>
    <w:p w14:paraId="2B51EC52" w14:textId="77777777" w:rsidR="003E2A44" w:rsidRPr="004E7A24" w:rsidRDefault="003E2A44" w:rsidP="003E2A44">
      <w:pPr>
        <w:widowControl w:val="0"/>
        <w:autoSpaceDE w:val="0"/>
        <w:autoSpaceDN w:val="0"/>
        <w:adjustRightInd w:val="0"/>
        <w:ind w:left="720"/>
        <w:jc w:val="both"/>
        <w:rPr>
          <w:rFonts w:ascii="Garamond" w:hAnsi="Garamond"/>
        </w:rPr>
      </w:pPr>
      <w:r w:rsidRPr="004E7A24">
        <w:rPr>
          <w:rFonts w:ascii="Garamond" w:hAnsi="Garamond"/>
        </w:rPr>
        <w:t>Paul Jack, Senior Managing Director</w:t>
      </w:r>
    </w:p>
    <w:p w14:paraId="00E3DAB0" w14:textId="77777777" w:rsidR="003E2A44" w:rsidRPr="004E7A24" w:rsidRDefault="003E2A44" w:rsidP="003E2A44">
      <w:pPr>
        <w:widowControl w:val="0"/>
        <w:autoSpaceDE w:val="0"/>
        <w:autoSpaceDN w:val="0"/>
        <w:adjustRightInd w:val="0"/>
        <w:ind w:left="720"/>
        <w:jc w:val="both"/>
        <w:rPr>
          <w:rFonts w:ascii="Garamond" w:hAnsi="Garamond"/>
        </w:rPr>
      </w:pPr>
      <w:r w:rsidRPr="004E7A24">
        <w:rPr>
          <w:rFonts w:ascii="Garamond" w:hAnsi="Garamond"/>
        </w:rPr>
        <w:t>Isaiah Huerta, Executive Vice President</w:t>
      </w:r>
    </w:p>
    <w:p w14:paraId="40493DB2" w14:textId="77777777" w:rsidR="003E2A44" w:rsidRPr="004E7A24" w:rsidRDefault="003E2A44" w:rsidP="003E2A44">
      <w:pPr>
        <w:widowControl w:val="0"/>
        <w:autoSpaceDE w:val="0"/>
        <w:autoSpaceDN w:val="0"/>
        <w:adjustRightInd w:val="0"/>
        <w:ind w:left="720"/>
        <w:jc w:val="both"/>
        <w:rPr>
          <w:rFonts w:ascii="Garamond" w:hAnsi="Garamond"/>
        </w:rPr>
      </w:pPr>
    </w:p>
    <w:p w14:paraId="54D0B280" w14:textId="77777777" w:rsidR="003E2A44" w:rsidRPr="004E7A24" w:rsidRDefault="003E2A44" w:rsidP="003E2A44">
      <w:pPr>
        <w:widowControl w:val="0"/>
        <w:autoSpaceDE w:val="0"/>
        <w:autoSpaceDN w:val="0"/>
        <w:adjustRightInd w:val="0"/>
        <w:ind w:left="720"/>
        <w:jc w:val="both"/>
        <w:rPr>
          <w:rFonts w:ascii="Garamond" w:hAnsi="Garamond"/>
          <w:u w:val="single"/>
        </w:rPr>
      </w:pPr>
      <w:r w:rsidRPr="004E7A24">
        <w:rPr>
          <w:rFonts w:ascii="Garamond" w:hAnsi="Garamond"/>
          <w:u w:val="single"/>
        </w:rPr>
        <w:t>Representing TFC</w:t>
      </w:r>
    </w:p>
    <w:p w14:paraId="655CBFD3" w14:textId="77777777" w:rsidR="003E2A44" w:rsidRPr="004E7A24" w:rsidRDefault="003E2A44" w:rsidP="003E2A44">
      <w:pPr>
        <w:widowControl w:val="0"/>
        <w:autoSpaceDE w:val="0"/>
        <w:autoSpaceDN w:val="0"/>
        <w:adjustRightInd w:val="0"/>
        <w:ind w:left="720"/>
        <w:jc w:val="both"/>
        <w:rPr>
          <w:rFonts w:ascii="Garamond" w:hAnsi="Garamond"/>
        </w:rPr>
      </w:pPr>
      <w:r w:rsidRPr="004E7A24">
        <w:rPr>
          <w:rFonts w:ascii="Garamond" w:hAnsi="Garamond"/>
        </w:rPr>
        <w:t>Thomas Brown, Chief Financial Officer</w:t>
      </w:r>
    </w:p>
    <w:p w14:paraId="3CA162C5" w14:textId="77777777" w:rsidR="00451BA9" w:rsidRDefault="00451BA9" w:rsidP="00451BA9">
      <w:pPr>
        <w:widowControl w:val="0"/>
        <w:autoSpaceDE w:val="0"/>
        <w:autoSpaceDN w:val="0"/>
        <w:adjustRightInd w:val="0"/>
        <w:ind w:left="720"/>
        <w:jc w:val="both"/>
        <w:rPr>
          <w:rFonts w:ascii="Garamond" w:hAnsi="Garamond"/>
          <w:b/>
          <w:bCs/>
        </w:rPr>
      </w:pPr>
    </w:p>
    <w:p w14:paraId="05554F46" w14:textId="3E3118BA" w:rsidR="003E2A44" w:rsidRPr="004E7A24" w:rsidRDefault="005C2D77" w:rsidP="00BF3FAE">
      <w:pPr>
        <w:widowControl w:val="0"/>
        <w:autoSpaceDE w:val="0"/>
        <w:autoSpaceDN w:val="0"/>
        <w:adjustRightInd w:val="0"/>
        <w:ind w:left="720"/>
        <w:jc w:val="both"/>
        <w:rPr>
          <w:rFonts w:ascii="Garamond" w:hAnsi="Garamond"/>
          <w:bCs/>
        </w:rPr>
      </w:pPr>
      <w:r w:rsidRPr="005C440C">
        <w:rPr>
          <w:rFonts w:ascii="Garamond" w:hAnsi="Garamond"/>
          <w:bCs/>
        </w:rPr>
        <w:t xml:space="preserve">UPON MOTION BY KIMBERLY EDWARDS AND SECOND BY </w:t>
      </w:r>
      <w:r w:rsidRPr="00374412">
        <w:rPr>
          <w:rFonts w:ascii="Garamond" w:hAnsi="Garamond"/>
          <w:bCs/>
        </w:rPr>
        <w:t>JIMMY ANDERSON</w:t>
      </w:r>
      <w:r w:rsidRPr="005C440C">
        <w:rPr>
          <w:rFonts w:ascii="Garamond" w:hAnsi="Garamond"/>
          <w:bCs/>
        </w:rPr>
        <w:t xml:space="preserve">, THE TEXAS BOND REVIEW BOARD </w:t>
      </w:r>
      <w:r w:rsidRPr="00374412">
        <w:rPr>
          <w:rFonts w:ascii="Garamond" w:hAnsi="Garamond"/>
          <w:bCs/>
        </w:rPr>
        <w:t xml:space="preserve">MOVE FOR APPROVAL OF THE </w:t>
      </w:r>
      <w:r w:rsidR="00B002FF">
        <w:rPr>
          <w:rFonts w:ascii="Garamond" w:hAnsi="Garamond"/>
          <w:bCs/>
        </w:rPr>
        <w:t xml:space="preserve">TEXAS PUBLIC FINANCE AUTHORITY LEASE REVENUE REFUNDING BONDS (TEXAS FACILITIES COMMISION), </w:t>
      </w:r>
      <w:r w:rsidR="00C628BC">
        <w:rPr>
          <w:rFonts w:ascii="Garamond" w:hAnsi="Garamond"/>
          <w:bCs/>
        </w:rPr>
        <w:t xml:space="preserve">SERIES </w:t>
      </w:r>
      <w:r w:rsidR="00B002FF">
        <w:rPr>
          <w:rFonts w:ascii="Garamond" w:hAnsi="Garamond"/>
          <w:bCs/>
        </w:rPr>
        <w:t>2026</w:t>
      </w:r>
      <w:r w:rsidR="00F23F32">
        <w:rPr>
          <w:rFonts w:ascii="Garamond" w:hAnsi="Garamond"/>
          <w:bCs/>
        </w:rPr>
        <w:t>A</w:t>
      </w:r>
      <w:r w:rsidR="00B002FF">
        <w:rPr>
          <w:rFonts w:ascii="Garamond" w:hAnsi="Garamond"/>
          <w:bCs/>
        </w:rPr>
        <w:t xml:space="preserve"> AND LEASE REVENUE REFUNDING BONDS (HHSC)</w:t>
      </w:r>
      <w:r w:rsidR="00F23F32">
        <w:rPr>
          <w:rFonts w:ascii="Garamond" w:hAnsi="Garamond"/>
          <w:bCs/>
        </w:rPr>
        <w:t xml:space="preserve">, SERIES 2026B </w:t>
      </w:r>
      <w:r w:rsidRPr="00374412">
        <w:rPr>
          <w:rFonts w:ascii="Garamond" w:hAnsi="Garamond"/>
          <w:bCs/>
        </w:rPr>
        <w:t xml:space="preserve">IN A MAXIMUM PAR AMOUNT </w:t>
      </w:r>
      <w:r w:rsidR="00ED016F">
        <w:rPr>
          <w:rFonts w:ascii="Garamond" w:hAnsi="Garamond"/>
          <w:bCs/>
        </w:rPr>
        <w:t xml:space="preserve">OF $300,000,000 </w:t>
      </w:r>
      <w:r w:rsidRPr="00374412">
        <w:rPr>
          <w:rFonts w:ascii="Garamond" w:hAnsi="Garamond"/>
          <w:bCs/>
        </w:rPr>
        <w:t xml:space="preserve">AND A MAXIMUM </w:t>
      </w:r>
      <w:r w:rsidR="005E55DF">
        <w:rPr>
          <w:rFonts w:ascii="Garamond" w:hAnsi="Garamond"/>
          <w:bCs/>
        </w:rPr>
        <w:t xml:space="preserve">TOTAL </w:t>
      </w:r>
      <w:r w:rsidRPr="00374412">
        <w:rPr>
          <w:rFonts w:ascii="Garamond" w:hAnsi="Garamond"/>
          <w:bCs/>
        </w:rPr>
        <w:t xml:space="preserve">PROCEEDS AMOUNT </w:t>
      </w:r>
      <w:r w:rsidR="005E55DF">
        <w:rPr>
          <w:rFonts w:ascii="Garamond" w:hAnsi="Garamond"/>
          <w:bCs/>
        </w:rPr>
        <w:t xml:space="preserve">OF $310,000,000 </w:t>
      </w:r>
      <w:r w:rsidRPr="00374412">
        <w:rPr>
          <w:rFonts w:ascii="Garamond" w:hAnsi="Garamond"/>
          <w:bCs/>
        </w:rPr>
        <w:t xml:space="preserve">INCLUDING PREMIUMS, IF ANY, AS OUTLINED IN THE APPLICATION DATED </w:t>
      </w:r>
      <w:r w:rsidR="005E55DF">
        <w:rPr>
          <w:rFonts w:ascii="Garamond" w:hAnsi="Garamond"/>
          <w:bCs/>
        </w:rPr>
        <w:t>AUGUST 24</w:t>
      </w:r>
      <w:r w:rsidRPr="00374412">
        <w:rPr>
          <w:rFonts w:ascii="Garamond" w:hAnsi="Garamond"/>
          <w:bCs/>
        </w:rPr>
        <w:t xml:space="preserve">, 2026, AND SUPPLEMENTS THROUGH </w:t>
      </w:r>
      <w:r w:rsidR="005E55DF">
        <w:rPr>
          <w:rFonts w:ascii="Garamond" w:hAnsi="Garamond"/>
          <w:bCs/>
        </w:rPr>
        <w:t>SEPTEMBER 14</w:t>
      </w:r>
      <w:r w:rsidRPr="00374412">
        <w:rPr>
          <w:rFonts w:ascii="Garamond" w:hAnsi="Garamond"/>
          <w:bCs/>
        </w:rPr>
        <w:t>, 2026.</w:t>
      </w:r>
    </w:p>
    <w:p w14:paraId="3CD782BE" w14:textId="77777777" w:rsidR="00451BA9" w:rsidRPr="00451BA9" w:rsidRDefault="00451BA9" w:rsidP="004E7A24">
      <w:pPr>
        <w:widowControl w:val="0"/>
        <w:autoSpaceDE w:val="0"/>
        <w:autoSpaceDN w:val="0"/>
        <w:adjustRightInd w:val="0"/>
        <w:ind w:left="720"/>
        <w:jc w:val="both"/>
        <w:rPr>
          <w:rFonts w:ascii="Garamond" w:hAnsi="Garamond"/>
          <w:b/>
          <w:bCs/>
        </w:rPr>
      </w:pPr>
    </w:p>
    <w:p w14:paraId="4C83A1CA" w14:textId="2545DBEF" w:rsidR="005E55DF" w:rsidRDefault="00A4605D" w:rsidP="00374412">
      <w:pPr>
        <w:widowControl w:val="0"/>
        <w:numPr>
          <w:ilvl w:val="0"/>
          <w:numId w:val="21"/>
        </w:numPr>
        <w:autoSpaceDE w:val="0"/>
        <w:autoSpaceDN w:val="0"/>
        <w:adjustRightInd w:val="0"/>
        <w:jc w:val="both"/>
        <w:rPr>
          <w:rFonts w:ascii="Garamond" w:hAnsi="Garamond"/>
          <w:b/>
          <w:bCs/>
        </w:rPr>
      </w:pPr>
      <w:r w:rsidRPr="00A4605D">
        <w:rPr>
          <w:rFonts w:ascii="Garamond" w:hAnsi="Garamond"/>
          <w:b/>
          <w:bCs/>
        </w:rPr>
        <w:t>Texas Water Development Board State Water Implementation Revenue Fund for Texas Revenue Bonds Series 2026 (Master Trust), State of Texas General Obligation Water Financial Assistance Bonds Series 2026A (State Water Plan), and State of Texas General Obligation Water Financial Assistance Bonds Taxable Series 2026B (State Water Plan)</w:t>
      </w:r>
    </w:p>
    <w:p w14:paraId="04DC8C13" w14:textId="77777777" w:rsidR="00A4605D" w:rsidRDefault="00A4605D" w:rsidP="00A4605D">
      <w:pPr>
        <w:widowControl w:val="0"/>
        <w:autoSpaceDE w:val="0"/>
        <w:autoSpaceDN w:val="0"/>
        <w:adjustRightInd w:val="0"/>
        <w:ind w:left="720"/>
        <w:jc w:val="both"/>
        <w:rPr>
          <w:rFonts w:ascii="Garamond" w:hAnsi="Garamond"/>
          <w:b/>
          <w:bCs/>
        </w:rPr>
      </w:pPr>
    </w:p>
    <w:p w14:paraId="54BFA12A" w14:textId="77777777" w:rsidR="001F2B37" w:rsidRPr="004E7A24" w:rsidRDefault="001F2B37" w:rsidP="001F2B37">
      <w:pPr>
        <w:widowControl w:val="0"/>
        <w:autoSpaceDE w:val="0"/>
        <w:autoSpaceDN w:val="0"/>
        <w:adjustRightInd w:val="0"/>
        <w:ind w:left="720"/>
        <w:jc w:val="both"/>
        <w:rPr>
          <w:rFonts w:ascii="Garamond" w:hAnsi="Garamond"/>
          <w:u w:val="single"/>
        </w:rPr>
      </w:pPr>
      <w:r w:rsidRPr="004E7A24">
        <w:rPr>
          <w:rFonts w:ascii="Garamond" w:hAnsi="Garamond"/>
          <w:u w:val="single"/>
        </w:rPr>
        <w:t>Representing TWDB</w:t>
      </w:r>
    </w:p>
    <w:p w14:paraId="569699EE" w14:textId="77777777" w:rsidR="001F2B37" w:rsidRPr="004E7A24" w:rsidRDefault="001F2B37" w:rsidP="001F2B37">
      <w:pPr>
        <w:widowControl w:val="0"/>
        <w:autoSpaceDE w:val="0"/>
        <w:autoSpaceDN w:val="0"/>
        <w:adjustRightInd w:val="0"/>
        <w:ind w:left="720"/>
        <w:jc w:val="both"/>
        <w:rPr>
          <w:rFonts w:ascii="Garamond" w:hAnsi="Garamond"/>
        </w:rPr>
      </w:pPr>
      <w:r w:rsidRPr="004E7A24">
        <w:rPr>
          <w:rFonts w:ascii="Garamond" w:hAnsi="Garamond"/>
        </w:rPr>
        <w:t>Dain Larsen, Director of Debt and Portfolio Management, TWDB</w:t>
      </w:r>
    </w:p>
    <w:p w14:paraId="6A9C18D9" w14:textId="77777777" w:rsidR="001F2B37" w:rsidRPr="004E7A24" w:rsidRDefault="001F2B37" w:rsidP="001F2B37">
      <w:pPr>
        <w:widowControl w:val="0"/>
        <w:autoSpaceDE w:val="0"/>
        <w:autoSpaceDN w:val="0"/>
        <w:adjustRightInd w:val="0"/>
        <w:ind w:left="720"/>
        <w:jc w:val="both"/>
        <w:rPr>
          <w:rFonts w:ascii="Garamond" w:hAnsi="Garamond"/>
        </w:rPr>
      </w:pPr>
      <w:r w:rsidRPr="004E7A24">
        <w:rPr>
          <w:rFonts w:ascii="Garamond" w:hAnsi="Garamond"/>
        </w:rPr>
        <w:t>Bryan McMath, Executive Administrator, TWDB</w:t>
      </w:r>
    </w:p>
    <w:p w14:paraId="0172316D" w14:textId="77777777" w:rsidR="001F2B37" w:rsidRPr="004E7A24" w:rsidRDefault="001F2B37" w:rsidP="001F2B37">
      <w:pPr>
        <w:widowControl w:val="0"/>
        <w:autoSpaceDE w:val="0"/>
        <w:autoSpaceDN w:val="0"/>
        <w:adjustRightInd w:val="0"/>
        <w:ind w:left="720"/>
        <w:jc w:val="both"/>
        <w:rPr>
          <w:rFonts w:ascii="Garamond" w:hAnsi="Garamond"/>
        </w:rPr>
      </w:pPr>
      <w:r w:rsidRPr="004E7A24">
        <w:rPr>
          <w:rFonts w:ascii="Garamond" w:hAnsi="Garamond"/>
        </w:rPr>
        <w:t>Anne Burger Entrekin, Financial Advisor to TWDB</w:t>
      </w:r>
    </w:p>
    <w:p w14:paraId="076AE98D" w14:textId="77777777" w:rsidR="001F2B37" w:rsidRDefault="001F2B37" w:rsidP="00A4605D">
      <w:pPr>
        <w:widowControl w:val="0"/>
        <w:autoSpaceDE w:val="0"/>
        <w:autoSpaceDN w:val="0"/>
        <w:adjustRightInd w:val="0"/>
        <w:ind w:left="720"/>
        <w:jc w:val="both"/>
        <w:rPr>
          <w:rFonts w:ascii="Garamond" w:hAnsi="Garamond"/>
          <w:b/>
          <w:bCs/>
        </w:rPr>
      </w:pPr>
    </w:p>
    <w:p w14:paraId="44109610" w14:textId="25706173" w:rsidR="001F2B37" w:rsidRDefault="00BC292E" w:rsidP="00A4605D">
      <w:pPr>
        <w:widowControl w:val="0"/>
        <w:autoSpaceDE w:val="0"/>
        <w:autoSpaceDN w:val="0"/>
        <w:adjustRightInd w:val="0"/>
        <w:ind w:left="720"/>
        <w:jc w:val="both"/>
        <w:rPr>
          <w:rFonts w:ascii="Garamond" w:hAnsi="Garamond"/>
          <w:b/>
          <w:bCs/>
        </w:rPr>
      </w:pPr>
      <w:r w:rsidRPr="00B91B6C">
        <w:rPr>
          <w:rFonts w:ascii="Garamond" w:hAnsi="Garamond"/>
          <w:bCs/>
        </w:rPr>
        <w:t xml:space="preserve">UPON MOTION BY </w:t>
      </w:r>
      <w:r w:rsidRPr="00374412">
        <w:rPr>
          <w:rFonts w:ascii="Garamond" w:hAnsi="Garamond"/>
          <w:bCs/>
        </w:rPr>
        <w:t xml:space="preserve">JIMMY ANDERSON </w:t>
      </w:r>
      <w:r w:rsidRPr="00B91B6C">
        <w:rPr>
          <w:rFonts w:ascii="Garamond" w:hAnsi="Garamond"/>
          <w:bCs/>
        </w:rPr>
        <w:t xml:space="preserve">AND SECOND BY JOAQUIN GUADARRAMA, THE TEXAS BOND REVIEW BOARD </w:t>
      </w:r>
      <w:r w:rsidRPr="00B91B6C">
        <w:rPr>
          <w:rFonts w:ascii="Garamond" w:hAnsi="Garamond"/>
        </w:rPr>
        <w:t xml:space="preserve">MOVE FOR THE APPROVAL OF THE </w:t>
      </w:r>
      <w:r w:rsidR="00F04A82">
        <w:rPr>
          <w:rFonts w:ascii="Garamond" w:hAnsi="Garamond"/>
        </w:rPr>
        <w:t>TEXAS WATER DEVELOPMENT BOARD STATE WATER IMPLEMENTATION REVENUE FUND FOR TEXAS REVENUE BONDS SERIES 2026 (MASTER TRUST) IN A MAXIMUM PAR AMOUNT OF $923,105,000</w:t>
      </w:r>
      <w:r w:rsidR="00074980">
        <w:rPr>
          <w:rFonts w:ascii="Garamond" w:hAnsi="Garamond"/>
        </w:rPr>
        <w:t xml:space="preserve"> AND A MAXIMUM PROCEEDS AMOUNT OF $928,515,248, AND FOR STATE OF TEXAS GENEREAL OBLIGATION WATER FINANCIAL ASSISTANCE BONDS SERIES 2026A (STATE WATER PLAN), AND STAT</w:t>
      </w:r>
      <w:r w:rsidR="00BB2453">
        <w:rPr>
          <w:rFonts w:ascii="Garamond" w:hAnsi="Garamond"/>
        </w:rPr>
        <w:t>E OF TEXAS GENERAL OBLIGATION WATER FINANCIAL ASSISTANCE BONDS TAXABLE SERIES 2026B (STATE WATER PLAN) IN AN AGGREGATE MAXIMUM PAR AMOUNT OF $798,795,000</w:t>
      </w:r>
      <w:r w:rsidR="00D00D5E">
        <w:rPr>
          <w:rFonts w:ascii="Garamond" w:hAnsi="Garamond"/>
        </w:rPr>
        <w:t xml:space="preserve"> AND A MAXIMUM TOTAL PROCEEDS AMOUNT OF $802,984,131.60 INCLUDING </w:t>
      </w:r>
      <w:r w:rsidR="00D00D5E">
        <w:rPr>
          <w:rFonts w:ascii="Garamond" w:hAnsi="Garamond"/>
        </w:rPr>
        <w:lastRenderedPageBreak/>
        <w:t>PREMIUMS, IF ANY, AS OUTLINED IN THE APPLICATION DATED AUGUST 11, 2026, AND SUPPLMENTS THROUGH SEPTEMBER 16, 2026.</w:t>
      </w:r>
    </w:p>
    <w:p w14:paraId="3949EC9C" w14:textId="77777777" w:rsidR="001F2B37" w:rsidRDefault="001F2B37" w:rsidP="008679BB">
      <w:pPr>
        <w:widowControl w:val="0"/>
        <w:autoSpaceDE w:val="0"/>
        <w:autoSpaceDN w:val="0"/>
        <w:adjustRightInd w:val="0"/>
        <w:ind w:left="720"/>
        <w:jc w:val="both"/>
        <w:rPr>
          <w:rFonts w:ascii="Garamond" w:hAnsi="Garamond"/>
          <w:b/>
          <w:bCs/>
        </w:rPr>
      </w:pPr>
    </w:p>
    <w:p w14:paraId="1127E41B" w14:textId="08F34B74" w:rsidR="00E445E8" w:rsidRDefault="000B71AE" w:rsidP="00374412">
      <w:pPr>
        <w:widowControl w:val="0"/>
        <w:numPr>
          <w:ilvl w:val="0"/>
          <w:numId w:val="21"/>
        </w:numPr>
        <w:autoSpaceDE w:val="0"/>
        <w:autoSpaceDN w:val="0"/>
        <w:adjustRightInd w:val="0"/>
        <w:jc w:val="both"/>
        <w:rPr>
          <w:rFonts w:ascii="Garamond" w:hAnsi="Garamond"/>
          <w:b/>
          <w:bCs/>
        </w:rPr>
      </w:pPr>
      <w:r w:rsidRPr="000B71AE">
        <w:rPr>
          <w:rFonts w:ascii="Garamond" w:hAnsi="Garamond"/>
          <w:b/>
          <w:bCs/>
        </w:rPr>
        <w:t>EXEMPT – Veterans’ Land Board State of Texas Veterans Bonds, Taxable Refunding Series 2026B (in one or more series)</w:t>
      </w:r>
    </w:p>
    <w:p w14:paraId="1A1FDCC5" w14:textId="77777777" w:rsidR="000B71AE" w:rsidRDefault="000B71AE" w:rsidP="000B71AE">
      <w:pPr>
        <w:widowControl w:val="0"/>
        <w:autoSpaceDE w:val="0"/>
        <w:autoSpaceDN w:val="0"/>
        <w:adjustRightInd w:val="0"/>
        <w:ind w:left="720"/>
        <w:jc w:val="both"/>
        <w:rPr>
          <w:rFonts w:ascii="Garamond" w:hAnsi="Garamond"/>
          <w:b/>
          <w:bCs/>
        </w:rPr>
      </w:pPr>
    </w:p>
    <w:p w14:paraId="620359C2" w14:textId="4614035F" w:rsidR="002E12F4" w:rsidRDefault="00CE12CF" w:rsidP="000B71AE">
      <w:pPr>
        <w:widowControl w:val="0"/>
        <w:autoSpaceDE w:val="0"/>
        <w:autoSpaceDN w:val="0"/>
        <w:adjustRightInd w:val="0"/>
        <w:ind w:left="720"/>
        <w:jc w:val="both"/>
        <w:rPr>
          <w:rFonts w:ascii="Garamond" w:hAnsi="Garamond"/>
        </w:rPr>
      </w:pPr>
      <w:r>
        <w:rPr>
          <w:rFonts w:ascii="Garamond" w:hAnsi="Garamond"/>
        </w:rPr>
        <w:t>Rob Latsha, Executive Director of the Bond Review Board</w:t>
      </w:r>
      <w:r w:rsidR="006D05DC">
        <w:rPr>
          <w:rFonts w:ascii="Garamond" w:hAnsi="Garamond"/>
        </w:rPr>
        <w:t>,</w:t>
      </w:r>
      <w:r w:rsidR="00735DAF">
        <w:rPr>
          <w:rFonts w:ascii="Garamond" w:hAnsi="Garamond"/>
        </w:rPr>
        <w:t xml:space="preserve"> advised the transaction has been removed from the </w:t>
      </w:r>
      <w:r w:rsidR="008F26E8">
        <w:rPr>
          <w:rFonts w:ascii="Garamond" w:hAnsi="Garamond"/>
        </w:rPr>
        <w:t>e</w:t>
      </w:r>
      <w:r w:rsidR="00735DAF">
        <w:rPr>
          <w:rFonts w:ascii="Garamond" w:hAnsi="Garamond"/>
        </w:rPr>
        <w:t>xempt track and is now following the standard approval procedure.</w:t>
      </w:r>
    </w:p>
    <w:p w14:paraId="0AB40184" w14:textId="77777777" w:rsidR="008F26E8" w:rsidRDefault="008F26E8" w:rsidP="000B71AE">
      <w:pPr>
        <w:widowControl w:val="0"/>
        <w:autoSpaceDE w:val="0"/>
        <w:autoSpaceDN w:val="0"/>
        <w:adjustRightInd w:val="0"/>
        <w:ind w:left="720"/>
        <w:jc w:val="both"/>
        <w:rPr>
          <w:rFonts w:ascii="Garamond" w:hAnsi="Garamond"/>
        </w:rPr>
      </w:pPr>
    </w:p>
    <w:p w14:paraId="11A4C6F0" w14:textId="32FA63C1" w:rsidR="008F26E8" w:rsidRDefault="001843E7" w:rsidP="000B71AE">
      <w:pPr>
        <w:widowControl w:val="0"/>
        <w:autoSpaceDE w:val="0"/>
        <w:autoSpaceDN w:val="0"/>
        <w:adjustRightInd w:val="0"/>
        <w:ind w:left="720"/>
        <w:jc w:val="both"/>
        <w:rPr>
          <w:rFonts w:ascii="Garamond" w:hAnsi="Garamond"/>
        </w:rPr>
      </w:pPr>
      <w:r w:rsidRPr="001843E7">
        <w:rPr>
          <w:rFonts w:ascii="Garamond" w:hAnsi="Garamond"/>
        </w:rPr>
        <w:t xml:space="preserve">VLB has filed a Notice of Intent to issue its State of Texas Veterans Bonds Taxable Refunding Series 2026B (in one or more series) in a maximum </w:t>
      </w:r>
      <w:proofErr w:type="spellStart"/>
      <w:r w:rsidRPr="001843E7">
        <w:rPr>
          <w:rFonts w:ascii="Garamond" w:hAnsi="Garamond"/>
        </w:rPr>
        <w:t>par amount</w:t>
      </w:r>
      <w:proofErr w:type="spellEnd"/>
      <w:r w:rsidRPr="001843E7">
        <w:rPr>
          <w:rFonts w:ascii="Garamond" w:hAnsi="Garamond"/>
        </w:rPr>
        <w:t xml:space="preserve"> and a maximum total proceeds amount not to exceed $197,500,000 including premiums, if any.</w:t>
      </w:r>
      <w:r w:rsidR="00F90886">
        <w:rPr>
          <w:rFonts w:ascii="Garamond" w:hAnsi="Garamond"/>
        </w:rPr>
        <w:t xml:space="preserve"> </w:t>
      </w:r>
    </w:p>
    <w:p w14:paraId="100EEFB0" w14:textId="77777777" w:rsidR="001843E7" w:rsidRDefault="001843E7" w:rsidP="000B71AE">
      <w:pPr>
        <w:widowControl w:val="0"/>
        <w:autoSpaceDE w:val="0"/>
        <w:autoSpaceDN w:val="0"/>
        <w:adjustRightInd w:val="0"/>
        <w:ind w:left="720"/>
        <w:jc w:val="both"/>
        <w:rPr>
          <w:rFonts w:ascii="Garamond" w:hAnsi="Garamond"/>
        </w:rPr>
      </w:pPr>
    </w:p>
    <w:p w14:paraId="60C7C59E" w14:textId="108BAD02" w:rsidR="001843E7" w:rsidRPr="007F72DA" w:rsidRDefault="003E7D1F" w:rsidP="000B71AE">
      <w:pPr>
        <w:widowControl w:val="0"/>
        <w:autoSpaceDE w:val="0"/>
        <w:autoSpaceDN w:val="0"/>
        <w:adjustRightInd w:val="0"/>
        <w:ind w:left="720"/>
        <w:jc w:val="both"/>
        <w:rPr>
          <w:rFonts w:ascii="Garamond" w:hAnsi="Garamond"/>
        </w:rPr>
      </w:pPr>
      <w:r w:rsidRPr="003E7D1F">
        <w:rPr>
          <w:rFonts w:ascii="Garamond" w:hAnsi="Garamond"/>
        </w:rPr>
        <w:t>The proceeds of the Taxable Series 2026B refunding bonds will be used to refund</w:t>
      </w:r>
      <w:r>
        <w:rPr>
          <w:rFonts w:ascii="Garamond" w:hAnsi="Garamond"/>
        </w:rPr>
        <w:t xml:space="preserve"> </w:t>
      </w:r>
      <w:r w:rsidR="005022CA" w:rsidRPr="005022CA">
        <w:rPr>
          <w:rFonts w:ascii="Garamond" w:hAnsi="Garamond"/>
        </w:rPr>
        <w:t>the Series 2011C, Series 2012A, Series 2015A, Series 2015B, Series 2017, Series 2020, Series 2021 bonds</w:t>
      </w:r>
      <w:r w:rsidR="005022CA">
        <w:rPr>
          <w:rFonts w:ascii="Garamond" w:hAnsi="Garamond"/>
        </w:rPr>
        <w:t xml:space="preserve">. </w:t>
      </w:r>
      <w:r w:rsidR="00D01E16">
        <w:rPr>
          <w:rFonts w:ascii="Garamond" w:hAnsi="Garamond"/>
        </w:rPr>
        <w:t xml:space="preserve">An expected </w:t>
      </w:r>
      <w:r w:rsidR="005022CA" w:rsidRPr="005022CA">
        <w:rPr>
          <w:rFonts w:ascii="Garamond" w:hAnsi="Garamond"/>
        </w:rPr>
        <w:t>329 loans with an average loan size of approximately $385,000 will be funded with bond proceeds. The average mortgage rate is expected to be 5.85%.</w:t>
      </w:r>
    </w:p>
    <w:p w14:paraId="32929464" w14:textId="77777777" w:rsidR="000B71AE" w:rsidRDefault="000B71AE" w:rsidP="000B71AE">
      <w:pPr>
        <w:widowControl w:val="0"/>
        <w:autoSpaceDE w:val="0"/>
        <w:autoSpaceDN w:val="0"/>
        <w:adjustRightInd w:val="0"/>
        <w:ind w:left="720"/>
        <w:jc w:val="both"/>
        <w:rPr>
          <w:rFonts w:ascii="Garamond" w:hAnsi="Garamond"/>
          <w:b/>
          <w:bCs/>
        </w:rPr>
      </w:pPr>
    </w:p>
    <w:p w14:paraId="30B4E9FD" w14:textId="77777777" w:rsidR="00CE6B51" w:rsidRPr="0078087C" w:rsidRDefault="00CE6B51" w:rsidP="00CE6B51">
      <w:pPr>
        <w:widowControl w:val="0"/>
        <w:autoSpaceDE w:val="0"/>
        <w:autoSpaceDN w:val="0"/>
        <w:adjustRightInd w:val="0"/>
        <w:ind w:left="720"/>
        <w:jc w:val="both"/>
        <w:rPr>
          <w:rFonts w:ascii="Garamond" w:hAnsi="Garamond"/>
        </w:rPr>
      </w:pPr>
      <w:r w:rsidRPr="0078087C">
        <w:rPr>
          <w:rFonts w:ascii="Garamond" w:hAnsi="Garamond"/>
        </w:rPr>
        <w:t>The bonds will be issued pursuant to Article III, Section 49-b of the Texas Constitution, Chapter 162 of the Texas Natural Resources Code, and Chapter 1371 of the Texas Government Code.</w:t>
      </w:r>
    </w:p>
    <w:p w14:paraId="27814948" w14:textId="77777777" w:rsidR="00CE6B51" w:rsidRPr="0078087C" w:rsidRDefault="00CE6B51" w:rsidP="00CE6B51">
      <w:pPr>
        <w:widowControl w:val="0"/>
        <w:autoSpaceDE w:val="0"/>
        <w:autoSpaceDN w:val="0"/>
        <w:adjustRightInd w:val="0"/>
        <w:ind w:left="720"/>
        <w:jc w:val="both"/>
        <w:rPr>
          <w:rFonts w:ascii="Garamond" w:hAnsi="Garamond"/>
        </w:rPr>
      </w:pPr>
    </w:p>
    <w:p w14:paraId="66AEBC00" w14:textId="25E515BE" w:rsidR="00CE6B51" w:rsidRPr="0078087C" w:rsidRDefault="00CE6B51" w:rsidP="00CE6B51">
      <w:pPr>
        <w:widowControl w:val="0"/>
        <w:autoSpaceDE w:val="0"/>
        <w:autoSpaceDN w:val="0"/>
        <w:adjustRightInd w:val="0"/>
        <w:ind w:left="720"/>
        <w:jc w:val="both"/>
        <w:rPr>
          <w:rFonts w:ascii="Garamond" w:hAnsi="Garamond"/>
        </w:rPr>
      </w:pPr>
      <w:r w:rsidRPr="0078087C">
        <w:rPr>
          <w:rFonts w:ascii="Garamond" w:hAnsi="Garamond"/>
        </w:rPr>
        <w:t>On February 3, 2026, VLB authorized the issuance of the bonds pursuant to a resolution adopted.</w:t>
      </w:r>
    </w:p>
    <w:p w14:paraId="5CC31AC5" w14:textId="77777777" w:rsidR="00CE6B51" w:rsidRDefault="00CE6B51" w:rsidP="000B71AE">
      <w:pPr>
        <w:widowControl w:val="0"/>
        <w:autoSpaceDE w:val="0"/>
        <w:autoSpaceDN w:val="0"/>
        <w:adjustRightInd w:val="0"/>
        <w:ind w:left="720"/>
        <w:jc w:val="both"/>
        <w:rPr>
          <w:rFonts w:ascii="Garamond" w:hAnsi="Garamond"/>
          <w:b/>
          <w:bCs/>
        </w:rPr>
      </w:pPr>
    </w:p>
    <w:p w14:paraId="6DA7D66C" w14:textId="57166419" w:rsidR="00D8360B" w:rsidRDefault="00A91A8B" w:rsidP="000B71AE">
      <w:pPr>
        <w:widowControl w:val="0"/>
        <w:autoSpaceDE w:val="0"/>
        <w:autoSpaceDN w:val="0"/>
        <w:adjustRightInd w:val="0"/>
        <w:ind w:left="720"/>
        <w:jc w:val="both"/>
        <w:rPr>
          <w:rFonts w:ascii="Garamond" w:hAnsi="Garamond"/>
        </w:rPr>
      </w:pPr>
      <w:r w:rsidRPr="000A657A">
        <w:rPr>
          <w:rFonts w:ascii="Garamond" w:hAnsi="Garamond"/>
        </w:rPr>
        <w:t xml:space="preserve">The bonds will be issued in a </w:t>
      </w:r>
      <w:r w:rsidR="007A1B88" w:rsidRPr="000A657A">
        <w:rPr>
          <w:rFonts w:ascii="Garamond" w:hAnsi="Garamond"/>
        </w:rPr>
        <w:t>negotiated transaction as variable-rate, taxable, self-supporting</w:t>
      </w:r>
      <w:r w:rsidR="0099335D" w:rsidRPr="000A657A">
        <w:rPr>
          <w:rFonts w:ascii="Garamond" w:hAnsi="Garamond"/>
        </w:rPr>
        <w:t>, general obligation bonds.</w:t>
      </w:r>
      <w:r w:rsidR="0099335D">
        <w:rPr>
          <w:rFonts w:ascii="Garamond" w:hAnsi="Garamond"/>
        </w:rPr>
        <w:t xml:space="preserve"> </w:t>
      </w:r>
      <w:r w:rsidR="002C298E" w:rsidRPr="002C298E">
        <w:rPr>
          <w:rFonts w:ascii="Garamond" w:hAnsi="Garamond"/>
        </w:rPr>
        <w:t>The final maturity is expected to be December 1, 2051, with an average life of 8.89 years. Existing floating-to-fixed rate swap agreements that were previously entered into by the Board in connection with the Refunded Bonds will be partially transferred to the Taxable Series 2026B refunding bonds in amounts equal to the redeemed portion.</w:t>
      </w:r>
    </w:p>
    <w:p w14:paraId="6D7EA2CE" w14:textId="77777777" w:rsidR="002C298E" w:rsidRDefault="002C298E" w:rsidP="000B71AE">
      <w:pPr>
        <w:widowControl w:val="0"/>
        <w:autoSpaceDE w:val="0"/>
        <w:autoSpaceDN w:val="0"/>
        <w:adjustRightInd w:val="0"/>
        <w:ind w:left="720"/>
        <w:jc w:val="both"/>
        <w:rPr>
          <w:rFonts w:ascii="Garamond" w:hAnsi="Garamond"/>
        </w:rPr>
      </w:pPr>
    </w:p>
    <w:p w14:paraId="3B9A66FA" w14:textId="4B5703C9" w:rsidR="00E81CCF" w:rsidRDefault="007F72DA" w:rsidP="006D00BA">
      <w:pPr>
        <w:widowControl w:val="0"/>
        <w:autoSpaceDE w:val="0"/>
        <w:autoSpaceDN w:val="0"/>
        <w:adjustRightInd w:val="0"/>
        <w:ind w:left="720"/>
        <w:jc w:val="both"/>
        <w:rPr>
          <w:rFonts w:ascii="Garamond" w:hAnsi="Garamond"/>
        </w:rPr>
      </w:pPr>
      <w:r w:rsidRPr="007F72DA">
        <w:rPr>
          <w:rFonts w:ascii="Garamond" w:hAnsi="Garamond"/>
        </w:rPr>
        <w:t>The bonds will be general obligations of the state of Texas, and as such the full faith and credit of the state are irrevocably pledged for the payment of principal and interest on the bonds. To the extent that there are not sufficient monies in the Veterans’ Housing Assistance Fund II, money is appropriated by the Constitution in an amount sufficient to pay the principal and interest on such general obligations that mature or become due during that fiscal year. No appropriations have ever been required to pay the debt service on VLB bonds.</w:t>
      </w:r>
    </w:p>
    <w:p w14:paraId="56B01842" w14:textId="77777777" w:rsidR="00E81CCF" w:rsidRDefault="00E81CCF" w:rsidP="006D00BA">
      <w:pPr>
        <w:widowControl w:val="0"/>
        <w:autoSpaceDE w:val="0"/>
        <w:autoSpaceDN w:val="0"/>
        <w:adjustRightInd w:val="0"/>
        <w:ind w:left="720"/>
        <w:jc w:val="both"/>
        <w:rPr>
          <w:rFonts w:ascii="Garamond" w:hAnsi="Garamond"/>
        </w:rPr>
      </w:pPr>
    </w:p>
    <w:p w14:paraId="32D6CEF1" w14:textId="2D6D5705" w:rsidR="0099335D" w:rsidRPr="000A657A" w:rsidRDefault="003E2E9E" w:rsidP="006D00BA">
      <w:pPr>
        <w:widowControl w:val="0"/>
        <w:autoSpaceDE w:val="0"/>
        <w:autoSpaceDN w:val="0"/>
        <w:adjustRightInd w:val="0"/>
        <w:ind w:left="720"/>
        <w:jc w:val="both"/>
        <w:rPr>
          <w:rFonts w:ascii="Garamond" w:hAnsi="Garamond"/>
        </w:rPr>
      </w:pPr>
      <w:r w:rsidRPr="003E2E9E">
        <w:rPr>
          <w:rFonts w:ascii="Garamond" w:hAnsi="Garamond"/>
        </w:rPr>
        <w:t xml:space="preserve">The Anticipated Date of Sale is </w:t>
      </w:r>
      <w:r>
        <w:rPr>
          <w:rFonts w:ascii="Garamond" w:hAnsi="Garamond"/>
        </w:rPr>
        <w:t>September 23</w:t>
      </w:r>
      <w:r w:rsidRPr="003E2E9E">
        <w:rPr>
          <w:rFonts w:ascii="Garamond" w:hAnsi="Garamond"/>
        </w:rPr>
        <w:t>, 2026</w:t>
      </w:r>
      <w:r>
        <w:rPr>
          <w:rFonts w:ascii="Garamond" w:hAnsi="Garamond"/>
        </w:rPr>
        <w:t xml:space="preserve">. </w:t>
      </w:r>
      <w:r w:rsidRPr="003E2E9E">
        <w:rPr>
          <w:rFonts w:ascii="Garamond" w:hAnsi="Garamond"/>
        </w:rPr>
        <w:t>The total cost of issuance is $</w:t>
      </w:r>
      <w:r>
        <w:rPr>
          <w:rFonts w:ascii="Garamond" w:hAnsi="Garamond"/>
        </w:rPr>
        <w:t>457,000</w:t>
      </w:r>
      <w:r w:rsidRPr="003E2E9E">
        <w:rPr>
          <w:rFonts w:ascii="Garamond" w:hAnsi="Garamond"/>
        </w:rPr>
        <w:t>, or $</w:t>
      </w:r>
      <w:r>
        <w:rPr>
          <w:rFonts w:ascii="Garamond" w:hAnsi="Garamond"/>
        </w:rPr>
        <w:t>2.32</w:t>
      </w:r>
      <w:r w:rsidRPr="003E2E9E">
        <w:rPr>
          <w:rFonts w:ascii="Garamond" w:hAnsi="Garamond"/>
        </w:rPr>
        <w:t xml:space="preserve"> per bond.</w:t>
      </w:r>
    </w:p>
    <w:p w14:paraId="6E935A27" w14:textId="77777777" w:rsidR="00D8360B" w:rsidRDefault="00D8360B" w:rsidP="000B71AE">
      <w:pPr>
        <w:widowControl w:val="0"/>
        <w:autoSpaceDE w:val="0"/>
        <w:autoSpaceDN w:val="0"/>
        <w:adjustRightInd w:val="0"/>
        <w:ind w:left="720"/>
        <w:jc w:val="both"/>
        <w:rPr>
          <w:rFonts w:ascii="Garamond" w:hAnsi="Garamond"/>
          <w:b/>
          <w:bCs/>
        </w:rPr>
      </w:pPr>
    </w:p>
    <w:p w14:paraId="40B3D981" w14:textId="77777777" w:rsidR="00A85023" w:rsidRPr="000A657A" w:rsidRDefault="00A85023" w:rsidP="00A85023">
      <w:pPr>
        <w:widowControl w:val="0"/>
        <w:autoSpaceDE w:val="0"/>
        <w:autoSpaceDN w:val="0"/>
        <w:adjustRightInd w:val="0"/>
        <w:ind w:left="720"/>
        <w:jc w:val="both"/>
        <w:rPr>
          <w:rFonts w:ascii="Garamond" w:hAnsi="Garamond"/>
          <w:u w:val="single"/>
        </w:rPr>
      </w:pPr>
      <w:r w:rsidRPr="000A657A">
        <w:rPr>
          <w:rFonts w:ascii="Garamond" w:hAnsi="Garamond"/>
          <w:u w:val="single"/>
        </w:rPr>
        <w:t>Representing VLB</w:t>
      </w:r>
    </w:p>
    <w:p w14:paraId="4EAC00C8" w14:textId="77777777" w:rsidR="00A85023" w:rsidRPr="000A657A" w:rsidRDefault="00A85023" w:rsidP="00A85023">
      <w:pPr>
        <w:widowControl w:val="0"/>
        <w:autoSpaceDE w:val="0"/>
        <w:autoSpaceDN w:val="0"/>
        <w:adjustRightInd w:val="0"/>
        <w:ind w:left="720"/>
        <w:jc w:val="both"/>
        <w:rPr>
          <w:rFonts w:ascii="Garamond" w:hAnsi="Garamond"/>
        </w:rPr>
      </w:pPr>
      <w:r w:rsidRPr="000A657A">
        <w:rPr>
          <w:rFonts w:ascii="Garamond" w:hAnsi="Garamond"/>
        </w:rPr>
        <w:t>John Barton, Director of Bond Funds Management, VLB</w:t>
      </w:r>
    </w:p>
    <w:p w14:paraId="57AB65DC" w14:textId="77777777" w:rsidR="000B71AE" w:rsidRPr="000A657A" w:rsidRDefault="000B71AE" w:rsidP="000B71AE">
      <w:pPr>
        <w:widowControl w:val="0"/>
        <w:autoSpaceDE w:val="0"/>
        <w:autoSpaceDN w:val="0"/>
        <w:adjustRightInd w:val="0"/>
        <w:ind w:left="720"/>
        <w:jc w:val="both"/>
        <w:rPr>
          <w:rFonts w:ascii="Garamond" w:hAnsi="Garamond"/>
        </w:rPr>
      </w:pPr>
    </w:p>
    <w:p w14:paraId="134EC3D0" w14:textId="52A85F18" w:rsidR="002E12F4" w:rsidRPr="000A657A" w:rsidRDefault="002E12F4" w:rsidP="000B71AE">
      <w:pPr>
        <w:widowControl w:val="0"/>
        <w:autoSpaceDE w:val="0"/>
        <w:autoSpaceDN w:val="0"/>
        <w:adjustRightInd w:val="0"/>
        <w:ind w:left="720"/>
        <w:jc w:val="both"/>
        <w:rPr>
          <w:rFonts w:ascii="Garamond" w:hAnsi="Garamond"/>
        </w:rPr>
      </w:pPr>
      <w:r w:rsidRPr="000A657A">
        <w:rPr>
          <w:rFonts w:ascii="Garamond" w:hAnsi="Garamond"/>
        </w:rPr>
        <w:t>John addressed the board</w:t>
      </w:r>
      <w:r w:rsidR="00A178D9">
        <w:rPr>
          <w:rFonts w:ascii="Garamond" w:hAnsi="Garamond"/>
        </w:rPr>
        <w:t>. No action was taken at this time.</w:t>
      </w:r>
    </w:p>
    <w:p w14:paraId="31B2FCE5" w14:textId="77777777" w:rsidR="000B71AE" w:rsidRDefault="000B71AE" w:rsidP="000A657A">
      <w:pPr>
        <w:widowControl w:val="0"/>
        <w:autoSpaceDE w:val="0"/>
        <w:autoSpaceDN w:val="0"/>
        <w:adjustRightInd w:val="0"/>
        <w:ind w:left="720"/>
        <w:jc w:val="both"/>
        <w:rPr>
          <w:rFonts w:ascii="Garamond" w:hAnsi="Garamond"/>
          <w:b/>
          <w:bCs/>
        </w:rPr>
      </w:pPr>
    </w:p>
    <w:p w14:paraId="6F9E2CF6" w14:textId="77777777" w:rsidR="00C17193" w:rsidRPr="00C17193" w:rsidRDefault="00C17193" w:rsidP="00374412">
      <w:pPr>
        <w:widowControl w:val="0"/>
        <w:numPr>
          <w:ilvl w:val="0"/>
          <w:numId w:val="21"/>
        </w:numPr>
        <w:autoSpaceDE w:val="0"/>
        <w:autoSpaceDN w:val="0"/>
        <w:adjustRightInd w:val="0"/>
        <w:jc w:val="both"/>
        <w:rPr>
          <w:rFonts w:ascii="Garamond" w:hAnsi="Garamond"/>
          <w:b/>
        </w:rPr>
      </w:pPr>
      <w:r w:rsidRPr="00C17193">
        <w:rPr>
          <w:rFonts w:ascii="Garamond" w:hAnsi="Garamond"/>
          <w:b/>
        </w:rPr>
        <w:t>Date for Next Board Meeting</w:t>
      </w:r>
    </w:p>
    <w:p w14:paraId="222FCA23" w14:textId="77777777" w:rsidR="00C17193" w:rsidRPr="00C17193" w:rsidRDefault="00C17193" w:rsidP="00C17193">
      <w:pPr>
        <w:widowControl w:val="0"/>
        <w:autoSpaceDE w:val="0"/>
        <w:autoSpaceDN w:val="0"/>
        <w:adjustRightInd w:val="0"/>
        <w:jc w:val="both"/>
        <w:rPr>
          <w:rFonts w:ascii="Garamond" w:hAnsi="Garamond"/>
          <w:b/>
        </w:rPr>
      </w:pPr>
    </w:p>
    <w:p w14:paraId="1E6A7011" w14:textId="0C20BD9E" w:rsidR="00C17193" w:rsidRPr="00374412" w:rsidRDefault="00C17193" w:rsidP="00374412">
      <w:pPr>
        <w:widowControl w:val="0"/>
        <w:autoSpaceDE w:val="0"/>
        <w:autoSpaceDN w:val="0"/>
        <w:adjustRightInd w:val="0"/>
        <w:ind w:left="720"/>
        <w:jc w:val="both"/>
        <w:rPr>
          <w:rFonts w:ascii="Garamond" w:hAnsi="Garamond"/>
          <w:bCs/>
        </w:rPr>
      </w:pPr>
      <w:bookmarkStart w:id="1" w:name="_Hlk87002192"/>
      <w:r w:rsidRPr="00374412">
        <w:rPr>
          <w:rFonts w:ascii="Garamond" w:hAnsi="Garamond"/>
          <w:bCs/>
        </w:rPr>
        <w:t xml:space="preserve">A </w:t>
      </w:r>
      <w:r w:rsidR="00BF3FAE">
        <w:rPr>
          <w:rFonts w:ascii="Garamond" w:hAnsi="Garamond"/>
          <w:bCs/>
        </w:rPr>
        <w:t>board meeting</w:t>
      </w:r>
      <w:r w:rsidRPr="00374412">
        <w:rPr>
          <w:rFonts w:ascii="Garamond" w:hAnsi="Garamond"/>
          <w:bCs/>
        </w:rPr>
        <w:t xml:space="preserve"> </w:t>
      </w:r>
      <w:r w:rsidR="0009327B">
        <w:rPr>
          <w:rFonts w:ascii="Garamond" w:hAnsi="Garamond"/>
          <w:bCs/>
        </w:rPr>
        <w:t>was</w:t>
      </w:r>
      <w:r w:rsidRPr="00374412">
        <w:rPr>
          <w:rFonts w:ascii="Garamond" w:hAnsi="Garamond"/>
          <w:bCs/>
        </w:rPr>
        <w:t xml:space="preserve"> scheduled for </w:t>
      </w:r>
      <w:r w:rsidR="0069474A">
        <w:rPr>
          <w:rFonts w:ascii="Garamond" w:hAnsi="Garamond"/>
          <w:bCs/>
        </w:rPr>
        <w:t>Wednesday</w:t>
      </w:r>
      <w:r w:rsidRPr="00374412">
        <w:rPr>
          <w:rFonts w:ascii="Garamond" w:hAnsi="Garamond"/>
          <w:bCs/>
        </w:rPr>
        <w:t xml:space="preserve">, September </w:t>
      </w:r>
      <w:r w:rsidR="00BF3FAE">
        <w:rPr>
          <w:rFonts w:ascii="Garamond" w:hAnsi="Garamond"/>
          <w:bCs/>
        </w:rPr>
        <w:t>23</w:t>
      </w:r>
      <w:r w:rsidRPr="00374412">
        <w:rPr>
          <w:rFonts w:ascii="Garamond" w:hAnsi="Garamond"/>
          <w:bCs/>
        </w:rPr>
        <w:t>, 2026, at 10</w:t>
      </w:r>
      <w:r w:rsidR="0069474A">
        <w:rPr>
          <w:rFonts w:ascii="Garamond" w:hAnsi="Garamond"/>
          <w:bCs/>
        </w:rPr>
        <w:t xml:space="preserve">:00 </w:t>
      </w:r>
      <w:r w:rsidRPr="00374412">
        <w:rPr>
          <w:rFonts w:ascii="Garamond" w:hAnsi="Garamond"/>
          <w:bCs/>
        </w:rPr>
        <w:t>a</w:t>
      </w:r>
      <w:r w:rsidR="0069474A">
        <w:rPr>
          <w:rFonts w:ascii="Garamond" w:hAnsi="Garamond"/>
          <w:bCs/>
        </w:rPr>
        <w:t>.</w:t>
      </w:r>
      <w:r w:rsidRPr="00374412">
        <w:rPr>
          <w:rFonts w:ascii="Garamond" w:hAnsi="Garamond"/>
          <w:bCs/>
        </w:rPr>
        <w:t>m</w:t>
      </w:r>
      <w:r w:rsidR="0069474A">
        <w:rPr>
          <w:rFonts w:ascii="Garamond" w:hAnsi="Garamond"/>
          <w:bCs/>
        </w:rPr>
        <w:t>.</w:t>
      </w:r>
      <w:r w:rsidRPr="00374412">
        <w:rPr>
          <w:rFonts w:ascii="Garamond" w:hAnsi="Garamond"/>
          <w:bCs/>
        </w:rPr>
        <w:t xml:space="preserve"> in Room </w:t>
      </w:r>
      <w:r w:rsidRPr="00374412">
        <w:rPr>
          <w:rFonts w:ascii="Garamond" w:hAnsi="Garamond"/>
          <w:bCs/>
        </w:rPr>
        <w:lastRenderedPageBreak/>
        <w:t xml:space="preserve">402 of the William Clements Building.  </w:t>
      </w:r>
    </w:p>
    <w:bookmarkEnd w:id="1"/>
    <w:p w14:paraId="3B59B3AC" w14:textId="77777777" w:rsidR="00C17193" w:rsidRPr="00C17193" w:rsidRDefault="00C17193" w:rsidP="00C17193">
      <w:pPr>
        <w:widowControl w:val="0"/>
        <w:autoSpaceDE w:val="0"/>
        <w:autoSpaceDN w:val="0"/>
        <w:adjustRightInd w:val="0"/>
        <w:jc w:val="both"/>
        <w:rPr>
          <w:rFonts w:ascii="Garamond" w:hAnsi="Garamond"/>
          <w:b/>
        </w:rPr>
      </w:pPr>
    </w:p>
    <w:p w14:paraId="7B4EB40F" w14:textId="77777777" w:rsidR="00C17193" w:rsidRPr="00C17193" w:rsidRDefault="00C17193" w:rsidP="00374412">
      <w:pPr>
        <w:widowControl w:val="0"/>
        <w:numPr>
          <w:ilvl w:val="0"/>
          <w:numId w:val="21"/>
        </w:numPr>
        <w:autoSpaceDE w:val="0"/>
        <w:autoSpaceDN w:val="0"/>
        <w:adjustRightInd w:val="0"/>
        <w:jc w:val="both"/>
        <w:rPr>
          <w:rFonts w:ascii="Garamond" w:hAnsi="Garamond"/>
          <w:b/>
        </w:rPr>
      </w:pPr>
      <w:r w:rsidRPr="00C17193">
        <w:rPr>
          <w:rFonts w:ascii="Garamond" w:hAnsi="Garamond"/>
          <w:b/>
        </w:rPr>
        <w:t>Report from the Executive Director</w:t>
      </w:r>
    </w:p>
    <w:p w14:paraId="155E96D7" w14:textId="77777777" w:rsidR="00C17193" w:rsidRPr="00C17193" w:rsidRDefault="00C17193" w:rsidP="00C17193">
      <w:pPr>
        <w:widowControl w:val="0"/>
        <w:autoSpaceDE w:val="0"/>
        <w:autoSpaceDN w:val="0"/>
        <w:adjustRightInd w:val="0"/>
        <w:jc w:val="both"/>
        <w:rPr>
          <w:rFonts w:ascii="Garamond" w:hAnsi="Garamond"/>
          <w:b/>
        </w:rPr>
      </w:pPr>
    </w:p>
    <w:p w14:paraId="68CD8574" w14:textId="77777777" w:rsidR="00C17193" w:rsidRPr="00374412" w:rsidRDefault="00C17193" w:rsidP="00C17193">
      <w:pPr>
        <w:widowControl w:val="0"/>
        <w:numPr>
          <w:ilvl w:val="0"/>
          <w:numId w:val="45"/>
        </w:numPr>
        <w:autoSpaceDE w:val="0"/>
        <w:autoSpaceDN w:val="0"/>
        <w:adjustRightInd w:val="0"/>
        <w:jc w:val="both"/>
        <w:rPr>
          <w:rFonts w:ascii="Garamond" w:hAnsi="Garamond"/>
          <w:bCs/>
        </w:rPr>
      </w:pPr>
      <w:r w:rsidRPr="00374412">
        <w:rPr>
          <w:rFonts w:ascii="Garamond" w:hAnsi="Garamond"/>
          <w:bCs/>
        </w:rPr>
        <w:t>Local Government Debt Processing and Reporting</w:t>
      </w:r>
    </w:p>
    <w:p w14:paraId="4B2F8F6E" w14:textId="77777777" w:rsidR="005F6A37" w:rsidRPr="005F6A37" w:rsidRDefault="005F6A37" w:rsidP="0077441B">
      <w:pPr>
        <w:pStyle w:val="ListParagraph"/>
        <w:numPr>
          <w:ilvl w:val="1"/>
          <w:numId w:val="45"/>
        </w:numPr>
        <w:rPr>
          <w:rFonts w:ascii="Garamond" w:hAnsi="Garamond"/>
          <w:bCs/>
        </w:rPr>
      </w:pPr>
      <w:r w:rsidRPr="005F6A37">
        <w:rPr>
          <w:rFonts w:ascii="Garamond" w:hAnsi="Garamond"/>
          <w:bCs/>
        </w:rPr>
        <w:t>Staff testified to the Ways and Means Committee on Tuesday.</w:t>
      </w:r>
    </w:p>
    <w:p w14:paraId="29603EF1" w14:textId="77777777" w:rsidR="00C17193" w:rsidRPr="00374412" w:rsidRDefault="00C17193" w:rsidP="00C17193">
      <w:pPr>
        <w:widowControl w:val="0"/>
        <w:numPr>
          <w:ilvl w:val="0"/>
          <w:numId w:val="45"/>
        </w:numPr>
        <w:autoSpaceDE w:val="0"/>
        <w:autoSpaceDN w:val="0"/>
        <w:adjustRightInd w:val="0"/>
        <w:jc w:val="both"/>
        <w:rPr>
          <w:rFonts w:ascii="Garamond" w:hAnsi="Garamond"/>
          <w:bCs/>
        </w:rPr>
      </w:pPr>
      <w:r w:rsidRPr="00374412">
        <w:rPr>
          <w:rFonts w:ascii="Garamond" w:hAnsi="Garamond"/>
          <w:bCs/>
        </w:rPr>
        <w:t xml:space="preserve">State Debt Processing and Reporting </w:t>
      </w:r>
    </w:p>
    <w:p w14:paraId="164FCBD0" w14:textId="77777777" w:rsidR="00156F2F" w:rsidRPr="00156F2F" w:rsidRDefault="00156F2F" w:rsidP="00210A0D">
      <w:pPr>
        <w:pStyle w:val="ListParagraph"/>
        <w:numPr>
          <w:ilvl w:val="1"/>
          <w:numId w:val="45"/>
        </w:numPr>
        <w:rPr>
          <w:rFonts w:ascii="Garamond" w:hAnsi="Garamond"/>
          <w:bCs/>
        </w:rPr>
      </w:pPr>
      <w:r w:rsidRPr="00156F2F">
        <w:rPr>
          <w:rFonts w:ascii="Garamond" w:hAnsi="Garamond"/>
          <w:bCs/>
        </w:rPr>
        <w:t>Loan report data and annual issuer reports are being collected.</w:t>
      </w:r>
    </w:p>
    <w:p w14:paraId="3E3BA168" w14:textId="77777777" w:rsidR="00C17193" w:rsidRPr="00374412" w:rsidRDefault="00C17193" w:rsidP="00C17193">
      <w:pPr>
        <w:widowControl w:val="0"/>
        <w:numPr>
          <w:ilvl w:val="0"/>
          <w:numId w:val="45"/>
        </w:numPr>
        <w:autoSpaceDE w:val="0"/>
        <w:autoSpaceDN w:val="0"/>
        <w:adjustRightInd w:val="0"/>
        <w:jc w:val="both"/>
        <w:rPr>
          <w:rFonts w:ascii="Garamond" w:hAnsi="Garamond"/>
          <w:bCs/>
        </w:rPr>
      </w:pPr>
      <w:r w:rsidRPr="00374412">
        <w:rPr>
          <w:rFonts w:ascii="Garamond" w:hAnsi="Garamond"/>
          <w:bCs/>
        </w:rPr>
        <w:t>Legislative Bills Affecting the Bond Review Board</w:t>
      </w:r>
    </w:p>
    <w:p w14:paraId="6C015961" w14:textId="43855482" w:rsidR="00D8766F" w:rsidRPr="00D8766F" w:rsidRDefault="00D8766F" w:rsidP="00210A0D">
      <w:pPr>
        <w:pStyle w:val="ListParagraph"/>
        <w:numPr>
          <w:ilvl w:val="1"/>
          <w:numId w:val="45"/>
        </w:numPr>
        <w:rPr>
          <w:rFonts w:ascii="Garamond" w:hAnsi="Garamond"/>
          <w:bCs/>
        </w:rPr>
      </w:pPr>
      <w:r w:rsidRPr="00D8766F">
        <w:rPr>
          <w:rFonts w:ascii="Garamond" w:hAnsi="Garamond"/>
          <w:bCs/>
        </w:rPr>
        <w:t xml:space="preserve">Joint Budget Hearing </w:t>
      </w:r>
      <w:r w:rsidR="00C71775">
        <w:rPr>
          <w:rFonts w:ascii="Garamond" w:hAnsi="Garamond"/>
          <w:bCs/>
        </w:rPr>
        <w:t xml:space="preserve">scheduled for </w:t>
      </w:r>
      <w:r w:rsidR="00E55D34">
        <w:rPr>
          <w:rFonts w:ascii="Garamond" w:hAnsi="Garamond"/>
          <w:bCs/>
        </w:rPr>
        <w:t>Tuesday</w:t>
      </w:r>
      <w:r w:rsidR="004E2D26">
        <w:rPr>
          <w:rFonts w:ascii="Garamond" w:hAnsi="Garamond"/>
          <w:bCs/>
        </w:rPr>
        <w:t>,</w:t>
      </w:r>
      <w:r w:rsidR="00E55D34">
        <w:rPr>
          <w:rFonts w:ascii="Garamond" w:hAnsi="Garamond"/>
          <w:bCs/>
        </w:rPr>
        <w:t xml:space="preserve"> </w:t>
      </w:r>
      <w:r w:rsidRPr="00D8766F">
        <w:rPr>
          <w:rFonts w:ascii="Garamond" w:hAnsi="Garamond"/>
          <w:bCs/>
        </w:rPr>
        <w:t>September</w:t>
      </w:r>
      <w:r w:rsidR="004E2D26">
        <w:rPr>
          <w:rFonts w:ascii="Garamond" w:hAnsi="Garamond"/>
          <w:bCs/>
        </w:rPr>
        <w:t xml:space="preserve"> 22nd, 2026</w:t>
      </w:r>
      <w:r w:rsidR="00C71775">
        <w:rPr>
          <w:rFonts w:ascii="Garamond" w:hAnsi="Garamond"/>
          <w:bCs/>
        </w:rPr>
        <w:t>,</w:t>
      </w:r>
      <w:r w:rsidR="004E2D26">
        <w:rPr>
          <w:rFonts w:ascii="Garamond" w:hAnsi="Garamond"/>
          <w:bCs/>
        </w:rPr>
        <w:t xml:space="preserve"> 9:00 a.m. </w:t>
      </w:r>
    </w:p>
    <w:p w14:paraId="0B730CFA" w14:textId="77777777" w:rsidR="00C17193" w:rsidRPr="00374412" w:rsidRDefault="00C17193" w:rsidP="00C17193">
      <w:pPr>
        <w:widowControl w:val="0"/>
        <w:numPr>
          <w:ilvl w:val="0"/>
          <w:numId w:val="45"/>
        </w:numPr>
        <w:autoSpaceDE w:val="0"/>
        <w:autoSpaceDN w:val="0"/>
        <w:adjustRightInd w:val="0"/>
        <w:jc w:val="both"/>
        <w:rPr>
          <w:rFonts w:ascii="Garamond" w:hAnsi="Garamond"/>
          <w:bCs/>
        </w:rPr>
      </w:pPr>
      <w:r w:rsidRPr="00374412">
        <w:rPr>
          <w:rFonts w:ascii="Garamond" w:hAnsi="Garamond"/>
          <w:bCs/>
        </w:rPr>
        <w:t xml:space="preserve">Private Activity Bond Program Update </w:t>
      </w:r>
    </w:p>
    <w:p w14:paraId="5858AF14" w14:textId="77777777" w:rsidR="00C5078B" w:rsidRPr="00C5078B" w:rsidRDefault="00C5078B" w:rsidP="00210A0D">
      <w:pPr>
        <w:pStyle w:val="ListParagraph"/>
        <w:numPr>
          <w:ilvl w:val="1"/>
          <w:numId w:val="45"/>
        </w:numPr>
        <w:rPr>
          <w:rFonts w:ascii="Garamond" w:hAnsi="Garamond"/>
          <w:bCs/>
        </w:rPr>
      </w:pPr>
      <w:r w:rsidRPr="00C5078B">
        <w:rPr>
          <w:rFonts w:ascii="Garamond" w:hAnsi="Garamond"/>
          <w:bCs/>
        </w:rPr>
        <w:t xml:space="preserve">$17.2 million grew to $38.9 million of volume cap available for reservation. Program Year 2027 application materials are available on our </w:t>
      </w:r>
      <w:proofErr w:type="gramStart"/>
      <w:r w:rsidRPr="00C5078B">
        <w:rPr>
          <w:rFonts w:ascii="Garamond" w:hAnsi="Garamond"/>
          <w:bCs/>
        </w:rPr>
        <w:t>website</w:t>
      </w:r>
      <w:proofErr w:type="gramEnd"/>
      <w:r w:rsidRPr="00C5078B">
        <w:rPr>
          <w:rFonts w:ascii="Garamond" w:hAnsi="Garamond"/>
          <w:bCs/>
        </w:rPr>
        <w:t xml:space="preserve"> and the lottery submission period will open October 5th-20th.</w:t>
      </w:r>
    </w:p>
    <w:p w14:paraId="36FE6AD8" w14:textId="77777777" w:rsidR="00C17193" w:rsidRPr="00374412" w:rsidRDefault="00C17193" w:rsidP="00C17193">
      <w:pPr>
        <w:widowControl w:val="0"/>
        <w:numPr>
          <w:ilvl w:val="0"/>
          <w:numId w:val="45"/>
        </w:numPr>
        <w:autoSpaceDE w:val="0"/>
        <w:autoSpaceDN w:val="0"/>
        <w:adjustRightInd w:val="0"/>
        <w:jc w:val="both"/>
        <w:rPr>
          <w:rFonts w:ascii="Garamond" w:hAnsi="Garamond"/>
          <w:bCs/>
        </w:rPr>
      </w:pPr>
      <w:r w:rsidRPr="00374412">
        <w:rPr>
          <w:rFonts w:ascii="Garamond" w:hAnsi="Garamond"/>
          <w:bCs/>
        </w:rPr>
        <w:t xml:space="preserve">State Security Applications Update </w:t>
      </w:r>
    </w:p>
    <w:p w14:paraId="0BA4DD09" w14:textId="77777777" w:rsidR="00A67691" w:rsidRPr="00A67691" w:rsidRDefault="00A67691" w:rsidP="00210A0D">
      <w:pPr>
        <w:pStyle w:val="ListParagraph"/>
        <w:numPr>
          <w:ilvl w:val="1"/>
          <w:numId w:val="45"/>
        </w:numPr>
        <w:rPr>
          <w:rFonts w:ascii="Garamond" w:hAnsi="Garamond"/>
          <w:bCs/>
        </w:rPr>
      </w:pPr>
      <w:r w:rsidRPr="00A67691">
        <w:rPr>
          <w:rFonts w:ascii="Garamond" w:hAnsi="Garamond"/>
          <w:bCs/>
        </w:rPr>
        <w:t>HHSC</w:t>
      </w:r>
    </w:p>
    <w:bookmarkEnd w:id="0"/>
    <w:p w14:paraId="114A112B" w14:textId="77777777" w:rsidR="000243B0" w:rsidRPr="000243B0" w:rsidRDefault="000243B0" w:rsidP="000243B0">
      <w:pPr>
        <w:widowControl w:val="0"/>
        <w:autoSpaceDE w:val="0"/>
        <w:autoSpaceDN w:val="0"/>
        <w:adjustRightInd w:val="0"/>
        <w:jc w:val="both"/>
        <w:rPr>
          <w:rFonts w:ascii="Garamond" w:hAnsi="Garamond"/>
          <w:b/>
        </w:rPr>
      </w:pPr>
    </w:p>
    <w:p w14:paraId="6181462E" w14:textId="77777777" w:rsidR="000243B0" w:rsidRPr="000243B0" w:rsidRDefault="000243B0" w:rsidP="000243B0">
      <w:pPr>
        <w:widowControl w:val="0"/>
        <w:numPr>
          <w:ilvl w:val="0"/>
          <w:numId w:val="42"/>
        </w:numPr>
        <w:autoSpaceDE w:val="0"/>
        <w:autoSpaceDN w:val="0"/>
        <w:adjustRightInd w:val="0"/>
        <w:jc w:val="both"/>
        <w:rPr>
          <w:rFonts w:ascii="Garamond" w:hAnsi="Garamond"/>
          <w:b/>
        </w:rPr>
      </w:pPr>
      <w:r w:rsidRPr="000243B0">
        <w:rPr>
          <w:rFonts w:ascii="Garamond" w:hAnsi="Garamond"/>
          <w:b/>
        </w:rPr>
        <w:t>Adjourn</w:t>
      </w:r>
    </w:p>
    <w:p w14:paraId="376E4F51" w14:textId="77777777" w:rsidR="000243B0" w:rsidRPr="000243B0" w:rsidRDefault="000243B0" w:rsidP="000243B0">
      <w:pPr>
        <w:widowControl w:val="0"/>
        <w:autoSpaceDE w:val="0"/>
        <w:autoSpaceDN w:val="0"/>
        <w:adjustRightInd w:val="0"/>
        <w:jc w:val="both"/>
        <w:rPr>
          <w:rFonts w:ascii="Garamond" w:hAnsi="Garamond"/>
          <w:b/>
        </w:rPr>
      </w:pPr>
    </w:p>
    <w:p w14:paraId="64CEC0A0" w14:textId="7079529B" w:rsidR="00E56C8E" w:rsidRPr="00CE04A0" w:rsidRDefault="000243B0" w:rsidP="00030B7D">
      <w:pPr>
        <w:widowControl w:val="0"/>
        <w:autoSpaceDE w:val="0"/>
        <w:autoSpaceDN w:val="0"/>
        <w:adjustRightInd w:val="0"/>
        <w:jc w:val="both"/>
      </w:pPr>
      <w:r w:rsidRPr="00A719FE">
        <w:rPr>
          <w:rFonts w:ascii="Garamond" w:hAnsi="Garamond"/>
          <w:bCs/>
        </w:rPr>
        <w:t>There being no further business to discuss, this meeting adjourned</w:t>
      </w:r>
      <w:r>
        <w:rPr>
          <w:rFonts w:ascii="Garamond" w:hAnsi="Garamond"/>
          <w:bCs/>
        </w:rPr>
        <w:t xml:space="preserve"> at </w:t>
      </w:r>
      <w:r w:rsidR="00D270D6">
        <w:rPr>
          <w:rFonts w:ascii="Garamond" w:hAnsi="Garamond"/>
          <w:bCs/>
        </w:rPr>
        <w:t>10:</w:t>
      </w:r>
      <w:r w:rsidR="009D2390">
        <w:rPr>
          <w:rFonts w:ascii="Garamond" w:hAnsi="Garamond"/>
          <w:bCs/>
        </w:rPr>
        <w:t xml:space="preserve">14 </w:t>
      </w:r>
      <w:r w:rsidR="00D270D6">
        <w:rPr>
          <w:rFonts w:ascii="Garamond" w:hAnsi="Garamond"/>
          <w:bCs/>
        </w:rPr>
        <w:t>a.m.</w:t>
      </w:r>
    </w:p>
    <w:sectPr w:rsidR="00E56C8E" w:rsidRPr="00CE04A0" w:rsidSect="00644B8E">
      <w:footerReference w:type="default" r:id="rId8"/>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3708E" w14:textId="77777777" w:rsidR="00A6366B" w:rsidRDefault="00A6366B">
      <w:r>
        <w:separator/>
      </w:r>
    </w:p>
  </w:endnote>
  <w:endnote w:type="continuationSeparator" w:id="0">
    <w:p w14:paraId="74C2C69D" w14:textId="77777777" w:rsidR="00A6366B" w:rsidRDefault="00A6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Content>
      <w:sdt>
        <w:sdtPr>
          <w:id w:val="1728636285"/>
          <w:docPartObj>
            <w:docPartGallery w:val="Page Numbers (Top of Page)"/>
            <w:docPartUnique/>
          </w:docPartObj>
        </w:sdt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423B" w14:textId="77777777" w:rsidR="00A6366B" w:rsidRDefault="00A6366B">
      <w:r>
        <w:separator/>
      </w:r>
    </w:p>
  </w:footnote>
  <w:footnote w:type="continuationSeparator" w:id="0">
    <w:p w14:paraId="2E46BBDE" w14:textId="77777777" w:rsidR="00A6366B" w:rsidRDefault="00A63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2739F9"/>
    <w:multiLevelType w:val="hybridMultilevel"/>
    <w:tmpl w:val="7554A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163B20"/>
    <w:multiLevelType w:val="hybridMultilevel"/>
    <w:tmpl w:val="1068E6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7"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F148EE"/>
    <w:multiLevelType w:val="hybridMultilevel"/>
    <w:tmpl w:val="7B980E44"/>
    <w:lvl w:ilvl="0" w:tplc="9112F36C">
      <w:start w:val="1"/>
      <w:numFmt w:val="upperRoman"/>
      <w:lvlText w:val="%1."/>
      <w:lvlJc w:val="right"/>
      <w:pPr>
        <w:tabs>
          <w:tab w:val="num" w:pos="720"/>
        </w:tabs>
        <w:ind w:left="720" w:hanging="180"/>
      </w:pPr>
      <w:rPr>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2460C6"/>
    <w:multiLevelType w:val="hybridMultilevel"/>
    <w:tmpl w:val="C972C7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7"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63343D2"/>
    <w:multiLevelType w:val="hybridMultilevel"/>
    <w:tmpl w:val="0EB6B7C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7"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4A6D80"/>
    <w:multiLevelType w:val="hybridMultilevel"/>
    <w:tmpl w:val="6B9CA2AE"/>
    <w:lvl w:ilvl="0" w:tplc="8B14264A">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1582543">
    <w:abstractNumId w:val="36"/>
  </w:num>
  <w:num w:numId="2" w16cid:durableId="387412452">
    <w:abstractNumId w:val="4"/>
  </w:num>
  <w:num w:numId="3" w16cid:durableId="1905945683">
    <w:abstractNumId w:val="28"/>
  </w:num>
  <w:num w:numId="4" w16cid:durableId="1317878605">
    <w:abstractNumId w:val="29"/>
  </w:num>
  <w:num w:numId="5" w16cid:durableId="1384980518">
    <w:abstractNumId w:val="18"/>
  </w:num>
  <w:num w:numId="6" w16cid:durableId="487526700">
    <w:abstractNumId w:val="21"/>
  </w:num>
  <w:num w:numId="7" w16cid:durableId="2026512378">
    <w:abstractNumId w:val="26"/>
  </w:num>
  <w:num w:numId="8" w16cid:durableId="156532408">
    <w:abstractNumId w:val="6"/>
  </w:num>
  <w:num w:numId="9" w16cid:durableId="651131797">
    <w:abstractNumId w:val="35"/>
  </w:num>
  <w:num w:numId="10" w16cid:durableId="799156122">
    <w:abstractNumId w:val="16"/>
  </w:num>
  <w:num w:numId="11" w16cid:durableId="1656253562">
    <w:abstractNumId w:val="2"/>
  </w:num>
  <w:num w:numId="12" w16cid:durableId="1055812700">
    <w:abstractNumId w:val="3"/>
  </w:num>
  <w:num w:numId="13" w16cid:durableId="2141263868">
    <w:abstractNumId w:val="33"/>
  </w:num>
  <w:num w:numId="14" w16cid:durableId="2073696407">
    <w:abstractNumId w:val="25"/>
  </w:num>
  <w:num w:numId="15" w16cid:durableId="1466268686">
    <w:abstractNumId w:val="31"/>
  </w:num>
  <w:num w:numId="16" w16cid:durableId="1597134327">
    <w:abstractNumId w:val="20"/>
  </w:num>
  <w:num w:numId="17" w16cid:durableId="106239382">
    <w:abstractNumId w:val="22"/>
  </w:num>
  <w:num w:numId="18" w16cid:durableId="22439578">
    <w:abstractNumId w:val="0"/>
  </w:num>
  <w:num w:numId="19" w16cid:durableId="174154222">
    <w:abstractNumId w:val="15"/>
  </w:num>
  <w:num w:numId="20" w16cid:durableId="1141381412">
    <w:abstractNumId w:val="8"/>
  </w:num>
  <w:num w:numId="21" w16cid:durableId="422338537">
    <w:abstractNumId w:val="10"/>
  </w:num>
  <w:num w:numId="22" w16cid:durableId="950167449">
    <w:abstractNumId w:val="10"/>
  </w:num>
  <w:num w:numId="23" w16cid:durableId="1288393917">
    <w:abstractNumId w:val="19"/>
  </w:num>
  <w:num w:numId="24" w16cid:durableId="291180275">
    <w:abstractNumId w:val="12"/>
  </w:num>
  <w:num w:numId="25" w16cid:durableId="1718510141">
    <w:abstractNumId w:val="11"/>
  </w:num>
  <w:num w:numId="26" w16cid:durableId="1336493902">
    <w:abstractNumId w:val="27"/>
  </w:num>
  <w:num w:numId="27" w16cid:durableId="456027384">
    <w:abstractNumId w:val="13"/>
  </w:num>
  <w:num w:numId="28" w16cid:durableId="1132098024">
    <w:abstractNumId w:val="7"/>
  </w:num>
  <w:num w:numId="29" w16cid:durableId="1753771837">
    <w:abstractNumId w:val="32"/>
  </w:num>
  <w:num w:numId="30" w16cid:durableId="1757240692">
    <w:abstractNumId w:val="12"/>
  </w:num>
  <w:num w:numId="31" w16cid:durableId="586690502">
    <w:abstractNumId w:val="24"/>
  </w:num>
  <w:num w:numId="32" w16cid:durableId="50247267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699609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068025">
    <w:abstractNumId w:val="30"/>
  </w:num>
  <w:num w:numId="35" w16cid:durableId="1248463301">
    <w:abstractNumId w:val="34"/>
  </w:num>
  <w:num w:numId="36" w16cid:durableId="1677490715">
    <w:abstractNumId w:val="5"/>
  </w:num>
  <w:num w:numId="37" w16cid:durableId="2013294604">
    <w:abstractNumId w:val="5"/>
  </w:num>
  <w:num w:numId="38" w16cid:durableId="1493326240">
    <w:abstractNumId w:val="1"/>
  </w:num>
  <w:num w:numId="39" w16cid:durableId="493305519">
    <w:abstractNumId w:val="5"/>
  </w:num>
  <w:num w:numId="40" w16cid:durableId="162092723">
    <w:abstractNumId w:val="23"/>
  </w:num>
  <w:num w:numId="41" w16cid:durableId="1345012952">
    <w:abstractNumId w:val="14"/>
  </w:num>
  <w:num w:numId="42" w16cid:durableId="1947730982">
    <w:abstractNumId w:val="10"/>
  </w:num>
  <w:num w:numId="43" w16cid:durableId="88429279">
    <w:abstractNumId w:val="5"/>
  </w:num>
  <w:num w:numId="44" w16cid:durableId="247422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68526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E1F"/>
    <w:rsid w:val="0000240F"/>
    <w:rsid w:val="00002A07"/>
    <w:rsid w:val="00003921"/>
    <w:rsid w:val="00003CE5"/>
    <w:rsid w:val="00004772"/>
    <w:rsid w:val="00006FFC"/>
    <w:rsid w:val="00007D58"/>
    <w:rsid w:val="00010948"/>
    <w:rsid w:val="000127F9"/>
    <w:rsid w:val="00013DD4"/>
    <w:rsid w:val="00021A4E"/>
    <w:rsid w:val="000243B0"/>
    <w:rsid w:val="000245C6"/>
    <w:rsid w:val="00025DB1"/>
    <w:rsid w:val="00026F4B"/>
    <w:rsid w:val="000274E3"/>
    <w:rsid w:val="00030B7D"/>
    <w:rsid w:val="00030DFF"/>
    <w:rsid w:val="0003194C"/>
    <w:rsid w:val="00031E71"/>
    <w:rsid w:val="000341DE"/>
    <w:rsid w:val="0003437D"/>
    <w:rsid w:val="00034985"/>
    <w:rsid w:val="00035697"/>
    <w:rsid w:val="00037BA0"/>
    <w:rsid w:val="0004011E"/>
    <w:rsid w:val="00040583"/>
    <w:rsid w:val="00043E8E"/>
    <w:rsid w:val="000443FF"/>
    <w:rsid w:val="00044465"/>
    <w:rsid w:val="0004475A"/>
    <w:rsid w:val="0004679F"/>
    <w:rsid w:val="000478E2"/>
    <w:rsid w:val="000506B7"/>
    <w:rsid w:val="00050A28"/>
    <w:rsid w:val="00051FF8"/>
    <w:rsid w:val="00052879"/>
    <w:rsid w:val="000530E4"/>
    <w:rsid w:val="00054B84"/>
    <w:rsid w:val="00054F19"/>
    <w:rsid w:val="00060C16"/>
    <w:rsid w:val="00063062"/>
    <w:rsid w:val="000640D7"/>
    <w:rsid w:val="000654A7"/>
    <w:rsid w:val="00066DE1"/>
    <w:rsid w:val="000701DC"/>
    <w:rsid w:val="00070A38"/>
    <w:rsid w:val="00073F12"/>
    <w:rsid w:val="00074980"/>
    <w:rsid w:val="00076DEE"/>
    <w:rsid w:val="0007770B"/>
    <w:rsid w:val="000804DD"/>
    <w:rsid w:val="0008191B"/>
    <w:rsid w:val="000839DF"/>
    <w:rsid w:val="00083F8C"/>
    <w:rsid w:val="00085668"/>
    <w:rsid w:val="00086ECA"/>
    <w:rsid w:val="0008736A"/>
    <w:rsid w:val="00087788"/>
    <w:rsid w:val="0009154F"/>
    <w:rsid w:val="0009327B"/>
    <w:rsid w:val="000937C0"/>
    <w:rsid w:val="00094A13"/>
    <w:rsid w:val="00095979"/>
    <w:rsid w:val="00096B48"/>
    <w:rsid w:val="0009715C"/>
    <w:rsid w:val="00097FA5"/>
    <w:rsid w:val="000A10A9"/>
    <w:rsid w:val="000A3907"/>
    <w:rsid w:val="000A657A"/>
    <w:rsid w:val="000A6CDD"/>
    <w:rsid w:val="000B08E8"/>
    <w:rsid w:val="000B0CD4"/>
    <w:rsid w:val="000B1105"/>
    <w:rsid w:val="000B1A85"/>
    <w:rsid w:val="000B2876"/>
    <w:rsid w:val="000B318A"/>
    <w:rsid w:val="000B61E5"/>
    <w:rsid w:val="000B6389"/>
    <w:rsid w:val="000B71AE"/>
    <w:rsid w:val="000B7D02"/>
    <w:rsid w:val="000C048A"/>
    <w:rsid w:val="000C3CC6"/>
    <w:rsid w:val="000C4F09"/>
    <w:rsid w:val="000C5D41"/>
    <w:rsid w:val="000C6D6D"/>
    <w:rsid w:val="000C75C9"/>
    <w:rsid w:val="000D26BF"/>
    <w:rsid w:val="000D42A0"/>
    <w:rsid w:val="000D6025"/>
    <w:rsid w:val="000E10C1"/>
    <w:rsid w:val="000E1466"/>
    <w:rsid w:val="000E1C8B"/>
    <w:rsid w:val="000E2C22"/>
    <w:rsid w:val="000E3B4E"/>
    <w:rsid w:val="000E5E13"/>
    <w:rsid w:val="000F244B"/>
    <w:rsid w:val="000F37AD"/>
    <w:rsid w:val="000F44D1"/>
    <w:rsid w:val="000F5EA2"/>
    <w:rsid w:val="000F7139"/>
    <w:rsid w:val="00102684"/>
    <w:rsid w:val="00104BB9"/>
    <w:rsid w:val="001050A5"/>
    <w:rsid w:val="00105CAA"/>
    <w:rsid w:val="00105CE0"/>
    <w:rsid w:val="00106A8F"/>
    <w:rsid w:val="00106AE4"/>
    <w:rsid w:val="00106D34"/>
    <w:rsid w:val="00107773"/>
    <w:rsid w:val="00107FF8"/>
    <w:rsid w:val="00111D4A"/>
    <w:rsid w:val="00112BC8"/>
    <w:rsid w:val="00114182"/>
    <w:rsid w:val="0011441A"/>
    <w:rsid w:val="00114998"/>
    <w:rsid w:val="00116D6E"/>
    <w:rsid w:val="001214E2"/>
    <w:rsid w:val="001229A8"/>
    <w:rsid w:val="00123201"/>
    <w:rsid w:val="001239A1"/>
    <w:rsid w:val="00126CB7"/>
    <w:rsid w:val="0012778C"/>
    <w:rsid w:val="00127C6C"/>
    <w:rsid w:val="00130BBE"/>
    <w:rsid w:val="001339A0"/>
    <w:rsid w:val="00134C48"/>
    <w:rsid w:val="0013730F"/>
    <w:rsid w:val="00142EF2"/>
    <w:rsid w:val="001433DF"/>
    <w:rsid w:val="00144D9F"/>
    <w:rsid w:val="001460AA"/>
    <w:rsid w:val="00146459"/>
    <w:rsid w:val="00146EB8"/>
    <w:rsid w:val="00147346"/>
    <w:rsid w:val="00151DE2"/>
    <w:rsid w:val="00152554"/>
    <w:rsid w:val="00152C69"/>
    <w:rsid w:val="001533C7"/>
    <w:rsid w:val="00155494"/>
    <w:rsid w:val="00155F64"/>
    <w:rsid w:val="001565D7"/>
    <w:rsid w:val="00156B7E"/>
    <w:rsid w:val="00156F2F"/>
    <w:rsid w:val="001610B0"/>
    <w:rsid w:val="001618A0"/>
    <w:rsid w:val="001650E9"/>
    <w:rsid w:val="0017102C"/>
    <w:rsid w:val="00171047"/>
    <w:rsid w:val="00172859"/>
    <w:rsid w:val="00172DC4"/>
    <w:rsid w:val="00175AE0"/>
    <w:rsid w:val="001805F4"/>
    <w:rsid w:val="0018154D"/>
    <w:rsid w:val="00181BA4"/>
    <w:rsid w:val="00181F64"/>
    <w:rsid w:val="00181F7A"/>
    <w:rsid w:val="00183DFA"/>
    <w:rsid w:val="001843E7"/>
    <w:rsid w:val="001860EF"/>
    <w:rsid w:val="001865A6"/>
    <w:rsid w:val="001876BB"/>
    <w:rsid w:val="00190FE1"/>
    <w:rsid w:val="001912BE"/>
    <w:rsid w:val="00192863"/>
    <w:rsid w:val="0019756A"/>
    <w:rsid w:val="001977F6"/>
    <w:rsid w:val="001A0788"/>
    <w:rsid w:val="001A1BB4"/>
    <w:rsid w:val="001A4CEB"/>
    <w:rsid w:val="001A5B29"/>
    <w:rsid w:val="001A5FCA"/>
    <w:rsid w:val="001A6A88"/>
    <w:rsid w:val="001B08EF"/>
    <w:rsid w:val="001B1E3F"/>
    <w:rsid w:val="001B2445"/>
    <w:rsid w:val="001B38B3"/>
    <w:rsid w:val="001B6E1B"/>
    <w:rsid w:val="001B7124"/>
    <w:rsid w:val="001B75E1"/>
    <w:rsid w:val="001C0E24"/>
    <w:rsid w:val="001C1C87"/>
    <w:rsid w:val="001C351B"/>
    <w:rsid w:val="001C380D"/>
    <w:rsid w:val="001C6168"/>
    <w:rsid w:val="001C634E"/>
    <w:rsid w:val="001D0113"/>
    <w:rsid w:val="001D02C7"/>
    <w:rsid w:val="001D1217"/>
    <w:rsid w:val="001D145F"/>
    <w:rsid w:val="001E0FED"/>
    <w:rsid w:val="001E1487"/>
    <w:rsid w:val="001E40DA"/>
    <w:rsid w:val="001E47B3"/>
    <w:rsid w:val="001E527D"/>
    <w:rsid w:val="001E6141"/>
    <w:rsid w:val="001E73A4"/>
    <w:rsid w:val="001F0800"/>
    <w:rsid w:val="001F11CE"/>
    <w:rsid w:val="001F167C"/>
    <w:rsid w:val="001F20B2"/>
    <w:rsid w:val="001F2B37"/>
    <w:rsid w:val="001F370F"/>
    <w:rsid w:val="001F4911"/>
    <w:rsid w:val="001F4AC3"/>
    <w:rsid w:val="001F4BC7"/>
    <w:rsid w:val="001F502A"/>
    <w:rsid w:val="001F55B9"/>
    <w:rsid w:val="001F606D"/>
    <w:rsid w:val="00200861"/>
    <w:rsid w:val="00200D31"/>
    <w:rsid w:val="0020104F"/>
    <w:rsid w:val="00202CCF"/>
    <w:rsid w:val="0020391F"/>
    <w:rsid w:val="0020468D"/>
    <w:rsid w:val="0020485D"/>
    <w:rsid w:val="00204B07"/>
    <w:rsid w:val="00206834"/>
    <w:rsid w:val="00210A0D"/>
    <w:rsid w:val="00212287"/>
    <w:rsid w:val="00212752"/>
    <w:rsid w:val="002137F6"/>
    <w:rsid w:val="00213CD3"/>
    <w:rsid w:val="00214217"/>
    <w:rsid w:val="00214EE1"/>
    <w:rsid w:val="00215157"/>
    <w:rsid w:val="002164C6"/>
    <w:rsid w:val="00216710"/>
    <w:rsid w:val="002170F8"/>
    <w:rsid w:val="00217B85"/>
    <w:rsid w:val="00217D7E"/>
    <w:rsid w:val="00217F52"/>
    <w:rsid w:val="00221493"/>
    <w:rsid w:val="002215FA"/>
    <w:rsid w:val="0022408A"/>
    <w:rsid w:val="00226176"/>
    <w:rsid w:val="0022645C"/>
    <w:rsid w:val="00227A92"/>
    <w:rsid w:val="00227B6E"/>
    <w:rsid w:val="002301DB"/>
    <w:rsid w:val="00232363"/>
    <w:rsid w:val="002328DA"/>
    <w:rsid w:val="00232998"/>
    <w:rsid w:val="00233E69"/>
    <w:rsid w:val="0023659F"/>
    <w:rsid w:val="002372CE"/>
    <w:rsid w:val="00237626"/>
    <w:rsid w:val="00241982"/>
    <w:rsid w:val="00241BB1"/>
    <w:rsid w:val="00242E70"/>
    <w:rsid w:val="00244C30"/>
    <w:rsid w:val="00244CAD"/>
    <w:rsid w:val="00250E2E"/>
    <w:rsid w:val="00250E66"/>
    <w:rsid w:val="00252B28"/>
    <w:rsid w:val="00254304"/>
    <w:rsid w:val="002563D6"/>
    <w:rsid w:val="00260C2C"/>
    <w:rsid w:val="00262536"/>
    <w:rsid w:val="00264B97"/>
    <w:rsid w:val="00267366"/>
    <w:rsid w:val="002728E1"/>
    <w:rsid w:val="00272A05"/>
    <w:rsid w:val="002732C1"/>
    <w:rsid w:val="00274864"/>
    <w:rsid w:val="0028035A"/>
    <w:rsid w:val="002809C6"/>
    <w:rsid w:val="00280A94"/>
    <w:rsid w:val="002813F5"/>
    <w:rsid w:val="0028192A"/>
    <w:rsid w:val="00282212"/>
    <w:rsid w:val="00282CF9"/>
    <w:rsid w:val="00283116"/>
    <w:rsid w:val="00283CB3"/>
    <w:rsid w:val="00283DD2"/>
    <w:rsid w:val="00284276"/>
    <w:rsid w:val="00284340"/>
    <w:rsid w:val="00286F01"/>
    <w:rsid w:val="002904ED"/>
    <w:rsid w:val="00290E2B"/>
    <w:rsid w:val="0029117E"/>
    <w:rsid w:val="00291FCA"/>
    <w:rsid w:val="00294BE4"/>
    <w:rsid w:val="00297BC1"/>
    <w:rsid w:val="002A24D8"/>
    <w:rsid w:val="002A2539"/>
    <w:rsid w:val="002A255C"/>
    <w:rsid w:val="002A380E"/>
    <w:rsid w:val="002A40F8"/>
    <w:rsid w:val="002B0276"/>
    <w:rsid w:val="002B0EDE"/>
    <w:rsid w:val="002B2CDE"/>
    <w:rsid w:val="002B36BD"/>
    <w:rsid w:val="002B3A51"/>
    <w:rsid w:val="002B44C3"/>
    <w:rsid w:val="002B5548"/>
    <w:rsid w:val="002B580B"/>
    <w:rsid w:val="002B60C5"/>
    <w:rsid w:val="002C0501"/>
    <w:rsid w:val="002C1077"/>
    <w:rsid w:val="002C1F38"/>
    <w:rsid w:val="002C27F2"/>
    <w:rsid w:val="002C298E"/>
    <w:rsid w:val="002C2BCE"/>
    <w:rsid w:val="002C2E6C"/>
    <w:rsid w:val="002C32B5"/>
    <w:rsid w:val="002C3362"/>
    <w:rsid w:val="002C3F39"/>
    <w:rsid w:val="002C451D"/>
    <w:rsid w:val="002C4867"/>
    <w:rsid w:val="002C6681"/>
    <w:rsid w:val="002C7E15"/>
    <w:rsid w:val="002D17F3"/>
    <w:rsid w:val="002D1C91"/>
    <w:rsid w:val="002D3902"/>
    <w:rsid w:val="002D5984"/>
    <w:rsid w:val="002D5A11"/>
    <w:rsid w:val="002D6039"/>
    <w:rsid w:val="002D62A1"/>
    <w:rsid w:val="002D727B"/>
    <w:rsid w:val="002E12F4"/>
    <w:rsid w:val="002E1337"/>
    <w:rsid w:val="002E188B"/>
    <w:rsid w:val="002E38A8"/>
    <w:rsid w:val="002E3D28"/>
    <w:rsid w:val="002E3F01"/>
    <w:rsid w:val="002E3F56"/>
    <w:rsid w:val="002E4FB8"/>
    <w:rsid w:val="002E5F91"/>
    <w:rsid w:val="002E705A"/>
    <w:rsid w:val="002E7201"/>
    <w:rsid w:val="002E77E1"/>
    <w:rsid w:val="002E79A8"/>
    <w:rsid w:val="002E7EF0"/>
    <w:rsid w:val="002F0113"/>
    <w:rsid w:val="002F044D"/>
    <w:rsid w:val="002F0EA7"/>
    <w:rsid w:val="002F3886"/>
    <w:rsid w:val="002F5F3E"/>
    <w:rsid w:val="002F602D"/>
    <w:rsid w:val="00303F78"/>
    <w:rsid w:val="00306E0B"/>
    <w:rsid w:val="00311D9A"/>
    <w:rsid w:val="0031300C"/>
    <w:rsid w:val="00313DBA"/>
    <w:rsid w:val="0031466A"/>
    <w:rsid w:val="00316543"/>
    <w:rsid w:val="00317432"/>
    <w:rsid w:val="003202F5"/>
    <w:rsid w:val="00320E5C"/>
    <w:rsid w:val="00321E9B"/>
    <w:rsid w:val="00322F63"/>
    <w:rsid w:val="00323C1D"/>
    <w:rsid w:val="00323EC7"/>
    <w:rsid w:val="003244FE"/>
    <w:rsid w:val="0032490F"/>
    <w:rsid w:val="00325CB5"/>
    <w:rsid w:val="00326DD1"/>
    <w:rsid w:val="003318F1"/>
    <w:rsid w:val="003327C5"/>
    <w:rsid w:val="00333F04"/>
    <w:rsid w:val="00336275"/>
    <w:rsid w:val="003370C9"/>
    <w:rsid w:val="00340297"/>
    <w:rsid w:val="003405A7"/>
    <w:rsid w:val="003410CD"/>
    <w:rsid w:val="0034133C"/>
    <w:rsid w:val="003413E2"/>
    <w:rsid w:val="00341C38"/>
    <w:rsid w:val="0034229C"/>
    <w:rsid w:val="003429A7"/>
    <w:rsid w:val="00342E95"/>
    <w:rsid w:val="00343606"/>
    <w:rsid w:val="00344304"/>
    <w:rsid w:val="00344D88"/>
    <w:rsid w:val="003450B7"/>
    <w:rsid w:val="003471C0"/>
    <w:rsid w:val="0035095F"/>
    <w:rsid w:val="00351AC9"/>
    <w:rsid w:val="00352649"/>
    <w:rsid w:val="003578E2"/>
    <w:rsid w:val="003625C1"/>
    <w:rsid w:val="00363B93"/>
    <w:rsid w:val="0036479A"/>
    <w:rsid w:val="003649B5"/>
    <w:rsid w:val="003655C7"/>
    <w:rsid w:val="0036563B"/>
    <w:rsid w:val="003669EE"/>
    <w:rsid w:val="00367592"/>
    <w:rsid w:val="0037051B"/>
    <w:rsid w:val="003715CC"/>
    <w:rsid w:val="003728DF"/>
    <w:rsid w:val="0037407A"/>
    <w:rsid w:val="00374412"/>
    <w:rsid w:val="00374D91"/>
    <w:rsid w:val="00377F53"/>
    <w:rsid w:val="003805C3"/>
    <w:rsid w:val="003823D3"/>
    <w:rsid w:val="00382CED"/>
    <w:rsid w:val="0038359C"/>
    <w:rsid w:val="00383CCB"/>
    <w:rsid w:val="0038677D"/>
    <w:rsid w:val="003867F3"/>
    <w:rsid w:val="00386812"/>
    <w:rsid w:val="00386D14"/>
    <w:rsid w:val="00390E1A"/>
    <w:rsid w:val="00391DF4"/>
    <w:rsid w:val="00392C5E"/>
    <w:rsid w:val="00393B9F"/>
    <w:rsid w:val="003A0F3E"/>
    <w:rsid w:val="003A1E8E"/>
    <w:rsid w:val="003A2A0A"/>
    <w:rsid w:val="003A4F2E"/>
    <w:rsid w:val="003A5F50"/>
    <w:rsid w:val="003A6C3B"/>
    <w:rsid w:val="003A7472"/>
    <w:rsid w:val="003B02CF"/>
    <w:rsid w:val="003B1362"/>
    <w:rsid w:val="003B2CA9"/>
    <w:rsid w:val="003B2E31"/>
    <w:rsid w:val="003B3AAF"/>
    <w:rsid w:val="003B47A4"/>
    <w:rsid w:val="003B4B55"/>
    <w:rsid w:val="003B55B2"/>
    <w:rsid w:val="003B5F06"/>
    <w:rsid w:val="003C1074"/>
    <w:rsid w:val="003C2132"/>
    <w:rsid w:val="003C3BFF"/>
    <w:rsid w:val="003C3E1D"/>
    <w:rsid w:val="003C4FAE"/>
    <w:rsid w:val="003C6507"/>
    <w:rsid w:val="003C77B6"/>
    <w:rsid w:val="003D0E0A"/>
    <w:rsid w:val="003D1001"/>
    <w:rsid w:val="003D14E5"/>
    <w:rsid w:val="003D1A2C"/>
    <w:rsid w:val="003D39C9"/>
    <w:rsid w:val="003D5899"/>
    <w:rsid w:val="003D7C12"/>
    <w:rsid w:val="003E00B1"/>
    <w:rsid w:val="003E02E7"/>
    <w:rsid w:val="003E09B3"/>
    <w:rsid w:val="003E2A44"/>
    <w:rsid w:val="003E2E9E"/>
    <w:rsid w:val="003E4659"/>
    <w:rsid w:val="003E62AB"/>
    <w:rsid w:val="003E65AA"/>
    <w:rsid w:val="003E66C1"/>
    <w:rsid w:val="003E66FE"/>
    <w:rsid w:val="003E6DD0"/>
    <w:rsid w:val="003E7D1F"/>
    <w:rsid w:val="003F06CE"/>
    <w:rsid w:val="003F0C41"/>
    <w:rsid w:val="003F4F56"/>
    <w:rsid w:val="003F5E65"/>
    <w:rsid w:val="003F65AE"/>
    <w:rsid w:val="003F6A61"/>
    <w:rsid w:val="00401204"/>
    <w:rsid w:val="00401365"/>
    <w:rsid w:val="00402246"/>
    <w:rsid w:val="00402DC8"/>
    <w:rsid w:val="00403E16"/>
    <w:rsid w:val="004045D7"/>
    <w:rsid w:val="00405D8C"/>
    <w:rsid w:val="004113BD"/>
    <w:rsid w:val="004143B2"/>
    <w:rsid w:val="004145C3"/>
    <w:rsid w:val="0041562A"/>
    <w:rsid w:val="00415A74"/>
    <w:rsid w:val="004166C7"/>
    <w:rsid w:val="00421A05"/>
    <w:rsid w:val="00423C52"/>
    <w:rsid w:val="00424DAF"/>
    <w:rsid w:val="00426CEA"/>
    <w:rsid w:val="00432F50"/>
    <w:rsid w:val="00433157"/>
    <w:rsid w:val="00435AAD"/>
    <w:rsid w:val="00436106"/>
    <w:rsid w:val="00436CCA"/>
    <w:rsid w:val="00442660"/>
    <w:rsid w:val="004430F5"/>
    <w:rsid w:val="0044329D"/>
    <w:rsid w:val="0044457F"/>
    <w:rsid w:val="0044460F"/>
    <w:rsid w:val="00444ADC"/>
    <w:rsid w:val="00450C39"/>
    <w:rsid w:val="00451BA9"/>
    <w:rsid w:val="0045248F"/>
    <w:rsid w:val="00452A93"/>
    <w:rsid w:val="0045498D"/>
    <w:rsid w:val="00457823"/>
    <w:rsid w:val="00460186"/>
    <w:rsid w:val="00463D60"/>
    <w:rsid w:val="00463F4B"/>
    <w:rsid w:val="00464B25"/>
    <w:rsid w:val="004673AB"/>
    <w:rsid w:val="0047046F"/>
    <w:rsid w:val="00471E24"/>
    <w:rsid w:val="0047290F"/>
    <w:rsid w:val="0047592E"/>
    <w:rsid w:val="00476FB4"/>
    <w:rsid w:val="00480BD3"/>
    <w:rsid w:val="00480DCA"/>
    <w:rsid w:val="00482E4F"/>
    <w:rsid w:val="00483E3D"/>
    <w:rsid w:val="004854C6"/>
    <w:rsid w:val="00487493"/>
    <w:rsid w:val="00490873"/>
    <w:rsid w:val="00492EDA"/>
    <w:rsid w:val="004933BB"/>
    <w:rsid w:val="004955C8"/>
    <w:rsid w:val="00495FB2"/>
    <w:rsid w:val="00497C04"/>
    <w:rsid w:val="004A03F5"/>
    <w:rsid w:val="004A093E"/>
    <w:rsid w:val="004A0B97"/>
    <w:rsid w:val="004A1520"/>
    <w:rsid w:val="004A6873"/>
    <w:rsid w:val="004A6CEF"/>
    <w:rsid w:val="004A6D98"/>
    <w:rsid w:val="004A7D31"/>
    <w:rsid w:val="004B0775"/>
    <w:rsid w:val="004B078D"/>
    <w:rsid w:val="004B1368"/>
    <w:rsid w:val="004B1AEB"/>
    <w:rsid w:val="004B2963"/>
    <w:rsid w:val="004B51C1"/>
    <w:rsid w:val="004B6A66"/>
    <w:rsid w:val="004B7B65"/>
    <w:rsid w:val="004C39DF"/>
    <w:rsid w:val="004C6973"/>
    <w:rsid w:val="004C747A"/>
    <w:rsid w:val="004C7651"/>
    <w:rsid w:val="004C7E01"/>
    <w:rsid w:val="004D1C28"/>
    <w:rsid w:val="004D29AF"/>
    <w:rsid w:val="004D6652"/>
    <w:rsid w:val="004D6A06"/>
    <w:rsid w:val="004E1AA9"/>
    <w:rsid w:val="004E1C0E"/>
    <w:rsid w:val="004E263C"/>
    <w:rsid w:val="004E2D26"/>
    <w:rsid w:val="004E3A5D"/>
    <w:rsid w:val="004E429D"/>
    <w:rsid w:val="004E4D60"/>
    <w:rsid w:val="004E602E"/>
    <w:rsid w:val="004E61ED"/>
    <w:rsid w:val="004E6D83"/>
    <w:rsid w:val="004E7A24"/>
    <w:rsid w:val="004F14AB"/>
    <w:rsid w:val="004F1595"/>
    <w:rsid w:val="004F5A58"/>
    <w:rsid w:val="004F6201"/>
    <w:rsid w:val="004F71F1"/>
    <w:rsid w:val="0050049B"/>
    <w:rsid w:val="00500E17"/>
    <w:rsid w:val="005012FD"/>
    <w:rsid w:val="005020B1"/>
    <w:rsid w:val="005022CA"/>
    <w:rsid w:val="005122EE"/>
    <w:rsid w:val="00515088"/>
    <w:rsid w:val="0051754C"/>
    <w:rsid w:val="00517630"/>
    <w:rsid w:val="005178FE"/>
    <w:rsid w:val="00517FE4"/>
    <w:rsid w:val="005224A3"/>
    <w:rsid w:val="005229FF"/>
    <w:rsid w:val="005234B4"/>
    <w:rsid w:val="00523C04"/>
    <w:rsid w:val="005245BB"/>
    <w:rsid w:val="00524C7D"/>
    <w:rsid w:val="00524E68"/>
    <w:rsid w:val="00526569"/>
    <w:rsid w:val="00526C1A"/>
    <w:rsid w:val="00530A05"/>
    <w:rsid w:val="005311A5"/>
    <w:rsid w:val="0053278F"/>
    <w:rsid w:val="00532E5D"/>
    <w:rsid w:val="005337C3"/>
    <w:rsid w:val="00533874"/>
    <w:rsid w:val="00535C58"/>
    <w:rsid w:val="005427BD"/>
    <w:rsid w:val="0054345D"/>
    <w:rsid w:val="0054456C"/>
    <w:rsid w:val="0054473D"/>
    <w:rsid w:val="00547F30"/>
    <w:rsid w:val="005511D7"/>
    <w:rsid w:val="00551578"/>
    <w:rsid w:val="005522B9"/>
    <w:rsid w:val="00553342"/>
    <w:rsid w:val="005536AA"/>
    <w:rsid w:val="00555DC9"/>
    <w:rsid w:val="00556350"/>
    <w:rsid w:val="00560D4B"/>
    <w:rsid w:val="005610C5"/>
    <w:rsid w:val="0056279B"/>
    <w:rsid w:val="00563D4A"/>
    <w:rsid w:val="00564C5E"/>
    <w:rsid w:val="005665E2"/>
    <w:rsid w:val="005708C4"/>
    <w:rsid w:val="00574A9D"/>
    <w:rsid w:val="00575509"/>
    <w:rsid w:val="00575C61"/>
    <w:rsid w:val="00576925"/>
    <w:rsid w:val="00580377"/>
    <w:rsid w:val="00582C54"/>
    <w:rsid w:val="00583DD2"/>
    <w:rsid w:val="005850BB"/>
    <w:rsid w:val="0058631D"/>
    <w:rsid w:val="00587A0A"/>
    <w:rsid w:val="00590C99"/>
    <w:rsid w:val="005912CB"/>
    <w:rsid w:val="00591B03"/>
    <w:rsid w:val="00592C6A"/>
    <w:rsid w:val="00594476"/>
    <w:rsid w:val="00594B85"/>
    <w:rsid w:val="00596FF3"/>
    <w:rsid w:val="005A0D46"/>
    <w:rsid w:val="005A1457"/>
    <w:rsid w:val="005A2471"/>
    <w:rsid w:val="005A4EE6"/>
    <w:rsid w:val="005A5ABF"/>
    <w:rsid w:val="005A5BA5"/>
    <w:rsid w:val="005A6359"/>
    <w:rsid w:val="005A78CD"/>
    <w:rsid w:val="005B18E7"/>
    <w:rsid w:val="005B41AB"/>
    <w:rsid w:val="005B42B7"/>
    <w:rsid w:val="005B58E6"/>
    <w:rsid w:val="005B62E2"/>
    <w:rsid w:val="005B635D"/>
    <w:rsid w:val="005B79BB"/>
    <w:rsid w:val="005C2D77"/>
    <w:rsid w:val="005C319B"/>
    <w:rsid w:val="005C440C"/>
    <w:rsid w:val="005C7417"/>
    <w:rsid w:val="005D092B"/>
    <w:rsid w:val="005D44F4"/>
    <w:rsid w:val="005D468A"/>
    <w:rsid w:val="005D71B3"/>
    <w:rsid w:val="005D796A"/>
    <w:rsid w:val="005E0D18"/>
    <w:rsid w:val="005E49BB"/>
    <w:rsid w:val="005E55DF"/>
    <w:rsid w:val="005E6A49"/>
    <w:rsid w:val="005E6C16"/>
    <w:rsid w:val="005E7078"/>
    <w:rsid w:val="005E70E0"/>
    <w:rsid w:val="005E7486"/>
    <w:rsid w:val="005F14DB"/>
    <w:rsid w:val="005F2938"/>
    <w:rsid w:val="005F2D5F"/>
    <w:rsid w:val="005F30BA"/>
    <w:rsid w:val="005F3C3C"/>
    <w:rsid w:val="005F408C"/>
    <w:rsid w:val="005F498D"/>
    <w:rsid w:val="005F6A37"/>
    <w:rsid w:val="005F6C6D"/>
    <w:rsid w:val="00600DAE"/>
    <w:rsid w:val="00601DAD"/>
    <w:rsid w:val="00601F7C"/>
    <w:rsid w:val="00602C46"/>
    <w:rsid w:val="00602DBF"/>
    <w:rsid w:val="006039CB"/>
    <w:rsid w:val="006043D9"/>
    <w:rsid w:val="00604E04"/>
    <w:rsid w:val="006054A3"/>
    <w:rsid w:val="00606405"/>
    <w:rsid w:val="0060640F"/>
    <w:rsid w:val="006072B0"/>
    <w:rsid w:val="006073FD"/>
    <w:rsid w:val="00607659"/>
    <w:rsid w:val="00610259"/>
    <w:rsid w:val="0061030B"/>
    <w:rsid w:val="0061110A"/>
    <w:rsid w:val="0061369A"/>
    <w:rsid w:val="00614413"/>
    <w:rsid w:val="0061796C"/>
    <w:rsid w:val="006203EA"/>
    <w:rsid w:val="006246A1"/>
    <w:rsid w:val="00625D8F"/>
    <w:rsid w:val="00626F77"/>
    <w:rsid w:val="00627638"/>
    <w:rsid w:val="00630B4B"/>
    <w:rsid w:val="00631A11"/>
    <w:rsid w:val="00633711"/>
    <w:rsid w:val="006345A3"/>
    <w:rsid w:val="00634CDB"/>
    <w:rsid w:val="00635B8F"/>
    <w:rsid w:val="006400FA"/>
    <w:rsid w:val="00640800"/>
    <w:rsid w:val="0064105D"/>
    <w:rsid w:val="00641545"/>
    <w:rsid w:val="00642F69"/>
    <w:rsid w:val="00644637"/>
    <w:rsid w:val="006447FE"/>
    <w:rsid w:val="00644B8E"/>
    <w:rsid w:val="00644E8A"/>
    <w:rsid w:val="00645E73"/>
    <w:rsid w:val="006478F4"/>
    <w:rsid w:val="0065141C"/>
    <w:rsid w:val="00651480"/>
    <w:rsid w:val="006518F1"/>
    <w:rsid w:val="00651D5E"/>
    <w:rsid w:val="006553AF"/>
    <w:rsid w:val="00655D31"/>
    <w:rsid w:val="0065760D"/>
    <w:rsid w:val="00660C30"/>
    <w:rsid w:val="006616FC"/>
    <w:rsid w:val="00663E34"/>
    <w:rsid w:val="00665F34"/>
    <w:rsid w:val="006666FF"/>
    <w:rsid w:val="00666F19"/>
    <w:rsid w:val="006701A9"/>
    <w:rsid w:val="0067344A"/>
    <w:rsid w:val="00674649"/>
    <w:rsid w:val="00674D42"/>
    <w:rsid w:val="006754CC"/>
    <w:rsid w:val="00676871"/>
    <w:rsid w:val="00680D59"/>
    <w:rsid w:val="00680D9E"/>
    <w:rsid w:val="00680F6E"/>
    <w:rsid w:val="00681D42"/>
    <w:rsid w:val="0068219A"/>
    <w:rsid w:val="006859E8"/>
    <w:rsid w:val="00686095"/>
    <w:rsid w:val="0069030A"/>
    <w:rsid w:val="00691480"/>
    <w:rsid w:val="00692990"/>
    <w:rsid w:val="00694671"/>
    <w:rsid w:val="0069474A"/>
    <w:rsid w:val="00694D91"/>
    <w:rsid w:val="00695074"/>
    <w:rsid w:val="00695CF8"/>
    <w:rsid w:val="006964B0"/>
    <w:rsid w:val="006970CE"/>
    <w:rsid w:val="006A0F57"/>
    <w:rsid w:val="006A2038"/>
    <w:rsid w:val="006A7E12"/>
    <w:rsid w:val="006B3A67"/>
    <w:rsid w:val="006B412A"/>
    <w:rsid w:val="006B46DC"/>
    <w:rsid w:val="006B6061"/>
    <w:rsid w:val="006B6C96"/>
    <w:rsid w:val="006B6FC1"/>
    <w:rsid w:val="006C4629"/>
    <w:rsid w:val="006C59BB"/>
    <w:rsid w:val="006C6095"/>
    <w:rsid w:val="006D00BA"/>
    <w:rsid w:val="006D05DC"/>
    <w:rsid w:val="006D08F2"/>
    <w:rsid w:val="006D0A0C"/>
    <w:rsid w:val="006D283D"/>
    <w:rsid w:val="006D2D8A"/>
    <w:rsid w:val="006D47B1"/>
    <w:rsid w:val="006D5D80"/>
    <w:rsid w:val="006D5D88"/>
    <w:rsid w:val="006E031E"/>
    <w:rsid w:val="006E0842"/>
    <w:rsid w:val="006E0E87"/>
    <w:rsid w:val="006E142E"/>
    <w:rsid w:val="006E29FE"/>
    <w:rsid w:val="006E2D7F"/>
    <w:rsid w:val="006E2D86"/>
    <w:rsid w:val="006E2FA2"/>
    <w:rsid w:val="006E30F4"/>
    <w:rsid w:val="006E3DA4"/>
    <w:rsid w:val="006E4AB3"/>
    <w:rsid w:val="006E5B54"/>
    <w:rsid w:val="006F3AAD"/>
    <w:rsid w:val="006F4585"/>
    <w:rsid w:val="00700673"/>
    <w:rsid w:val="0070654D"/>
    <w:rsid w:val="00706C17"/>
    <w:rsid w:val="007125BF"/>
    <w:rsid w:val="007126B0"/>
    <w:rsid w:val="00714370"/>
    <w:rsid w:val="00715BC7"/>
    <w:rsid w:val="0071624E"/>
    <w:rsid w:val="00716C2B"/>
    <w:rsid w:val="00717595"/>
    <w:rsid w:val="00717634"/>
    <w:rsid w:val="007213F0"/>
    <w:rsid w:val="00723F80"/>
    <w:rsid w:val="00724694"/>
    <w:rsid w:val="00724B7A"/>
    <w:rsid w:val="00724C46"/>
    <w:rsid w:val="00725246"/>
    <w:rsid w:val="007258EE"/>
    <w:rsid w:val="00725A53"/>
    <w:rsid w:val="00727937"/>
    <w:rsid w:val="0073195E"/>
    <w:rsid w:val="00731DEF"/>
    <w:rsid w:val="007341B6"/>
    <w:rsid w:val="00735DAF"/>
    <w:rsid w:val="00736620"/>
    <w:rsid w:val="00737264"/>
    <w:rsid w:val="00737DA5"/>
    <w:rsid w:val="007419A8"/>
    <w:rsid w:val="007428CD"/>
    <w:rsid w:val="00744BB0"/>
    <w:rsid w:val="00745010"/>
    <w:rsid w:val="00746529"/>
    <w:rsid w:val="007478AD"/>
    <w:rsid w:val="00747F94"/>
    <w:rsid w:val="0075057F"/>
    <w:rsid w:val="00751DCD"/>
    <w:rsid w:val="00752CA9"/>
    <w:rsid w:val="00753673"/>
    <w:rsid w:val="00754874"/>
    <w:rsid w:val="00754B7C"/>
    <w:rsid w:val="00754EFE"/>
    <w:rsid w:val="00756D87"/>
    <w:rsid w:val="00763874"/>
    <w:rsid w:val="00771937"/>
    <w:rsid w:val="007726CD"/>
    <w:rsid w:val="00773264"/>
    <w:rsid w:val="007732B6"/>
    <w:rsid w:val="0077441B"/>
    <w:rsid w:val="00776636"/>
    <w:rsid w:val="00776774"/>
    <w:rsid w:val="0078087C"/>
    <w:rsid w:val="007808D1"/>
    <w:rsid w:val="007827A7"/>
    <w:rsid w:val="00782E8B"/>
    <w:rsid w:val="0078403B"/>
    <w:rsid w:val="00784CC6"/>
    <w:rsid w:val="00785E2C"/>
    <w:rsid w:val="00786BCD"/>
    <w:rsid w:val="00787CE5"/>
    <w:rsid w:val="00790BE8"/>
    <w:rsid w:val="00790DF4"/>
    <w:rsid w:val="00791D16"/>
    <w:rsid w:val="00792409"/>
    <w:rsid w:val="007958B0"/>
    <w:rsid w:val="00796A22"/>
    <w:rsid w:val="007973DE"/>
    <w:rsid w:val="007A1B88"/>
    <w:rsid w:val="007A2A96"/>
    <w:rsid w:val="007A33A8"/>
    <w:rsid w:val="007A3C71"/>
    <w:rsid w:val="007A59AF"/>
    <w:rsid w:val="007B00CB"/>
    <w:rsid w:val="007B0158"/>
    <w:rsid w:val="007B164A"/>
    <w:rsid w:val="007B2072"/>
    <w:rsid w:val="007B2E02"/>
    <w:rsid w:val="007B4976"/>
    <w:rsid w:val="007B4EEC"/>
    <w:rsid w:val="007B52B9"/>
    <w:rsid w:val="007B7B1D"/>
    <w:rsid w:val="007C099F"/>
    <w:rsid w:val="007C11F7"/>
    <w:rsid w:val="007C1916"/>
    <w:rsid w:val="007C2027"/>
    <w:rsid w:val="007C2280"/>
    <w:rsid w:val="007C4959"/>
    <w:rsid w:val="007C695A"/>
    <w:rsid w:val="007C74DB"/>
    <w:rsid w:val="007D04A6"/>
    <w:rsid w:val="007D3973"/>
    <w:rsid w:val="007D4520"/>
    <w:rsid w:val="007D5995"/>
    <w:rsid w:val="007D6060"/>
    <w:rsid w:val="007D714F"/>
    <w:rsid w:val="007D7B2A"/>
    <w:rsid w:val="007E15A0"/>
    <w:rsid w:val="007E1930"/>
    <w:rsid w:val="007E250A"/>
    <w:rsid w:val="007E3A45"/>
    <w:rsid w:val="007E5C5E"/>
    <w:rsid w:val="007F10F2"/>
    <w:rsid w:val="007F114A"/>
    <w:rsid w:val="007F2AFC"/>
    <w:rsid w:val="007F38A2"/>
    <w:rsid w:val="007F3A0F"/>
    <w:rsid w:val="007F3E18"/>
    <w:rsid w:val="007F3EC1"/>
    <w:rsid w:val="007F5782"/>
    <w:rsid w:val="007F5CFA"/>
    <w:rsid w:val="007F5EBD"/>
    <w:rsid w:val="007F6219"/>
    <w:rsid w:val="007F72DA"/>
    <w:rsid w:val="0080129A"/>
    <w:rsid w:val="00803C8D"/>
    <w:rsid w:val="00803F36"/>
    <w:rsid w:val="00804867"/>
    <w:rsid w:val="00804D69"/>
    <w:rsid w:val="00805B1C"/>
    <w:rsid w:val="00811E65"/>
    <w:rsid w:val="008126E0"/>
    <w:rsid w:val="00814285"/>
    <w:rsid w:val="00815368"/>
    <w:rsid w:val="00816E5B"/>
    <w:rsid w:val="008176C4"/>
    <w:rsid w:val="00817D92"/>
    <w:rsid w:val="0082176A"/>
    <w:rsid w:val="008219F3"/>
    <w:rsid w:val="00821A06"/>
    <w:rsid w:val="00821C56"/>
    <w:rsid w:val="008224AD"/>
    <w:rsid w:val="00824302"/>
    <w:rsid w:val="0082544D"/>
    <w:rsid w:val="00825CE5"/>
    <w:rsid w:val="00830A70"/>
    <w:rsid w:val="00831504"/>
    <w:rsid w:val="008352B3"/>
    <w:rsid w:val="008356C2"/>
    <w:rsid w:val="00836E7B"/>
    <w:rsid w:val="00837CBC"/>
    <w:rsid w:val="00840EF3"/>
    <w:rsid w:val="008411BA"/>
    <w:rsid w:val="008418A6"/>
    <w:rsid w:val="00841CD0"/>
    <w:rsid w:val="00841DA6"/>
    <w:rsid w:val="00844A7F"/>
    <w:rsid w:val="00844CE9"/>
    <w:rsid w:val="00844D6B"/>
    <w:rsid w:val="0084518A"/>
    <w:rsid w:val="00845712"/>
    <w:rsid w:val="00845DDE"/>
    <w:rsid w:val="0085040A"/>
    <w:rsid w:val="00850C97"/>
    <w:rsid w:val="00852D87"/>
    <w:rsid w:val="00854754"/>
    <w:rsid w:val="00854FE6"/>
    <w:rsid w:val="008579C7"/>
    <w:rsid w:val="008606BA"/>
    <w:rsid w:val="008608C9"/>
    <w:rsid w:val="00860FA5"/>
    <w:rsid w:val="00861A22"/>
    <w:rsid w:val="0086207B"/>
    <w:rsid w:val="00863CD7"/>
    <w:rsid w:val="00864AE3"/>
    <w:rsid w:val="008679BB"/>
    <w:rsid w:val="00867D31"/>
    <w:rsid w:val="008737D2"/>
    <w:rsid w:val="0087452B"/>
    <w:rsid w:val="0087541E"/>
    <w:rsid w:val="00875E47"/>
    <w:rsid w:val="008760B8"/>
    <w:rsid w:val="0087629E"/>
    <w:rsid w:val="00877B95"/>
    <w:rsid w:val="008815A6"/>
    <w:rsid w:val="0088431C"/>
    <w:rsid w:val="00884FBB"/>
    <w:rsid w:val="0088556F"/>
    <w:rsid w:val="00886EEC"/>
    <w:rsid w:val="00890D52"/>
    <w:rsid w:val="00894829"/>
    <w:rsid w:val="00894EAA"/>
    <w:rsid w:val="00894F29"/>
    <w:rsid w:val="00895A41"/>
    <w:rsid w:val="00896B2C"/>
    <w:rsid w:val="00896FDE"/>
    <w:rsid w:val="008A1E48"/>
    <w:rsid w:val="008A1F5E"/>
    <w:rsid w:val="008A2689"/>
    <w:rsid w:val="008A440F"/>
    <w:rsid w:val="008A5B13"/>
    <w:rsid w:val="008A60EF"/>
    <w:rsid w:val="008A6460"/>
    <w:rsid w:val="008A6B32"/>
    <w:rsid w:val="008A73BF"/>
    <w:rsid w:val="008B1732"/>
    <w:rsid w:val="008B1974"/>
    <w:rsid w:val="008B2703"/>
    <w:rsid w:val="008B328D"/>
    <w:rsid w:val="008B3442"/>
    <w:rsid w:val="008B5290"/>
    <w:rsid w:val="008C2058"/>
    <w:rsid w:val="008C24C7"/>
    <w:rsid w:val="008C3207"/>
    <w:rsid w:val="008C5BCC"/>
    <w:rsid w:val="008C7090"/>
    <w:rsid w:val="008D1CBE"/>
    <w:rsid w:val="008D1D7F"/>
    <w:rsid w:val="008D32C4"/>
    <w:rsid w:val="008D421B"/>
    <w:rsid w:val="008E00F4"/>
    <w:rsid w:val="008E0282"/>
    <w:rsid w:val="008E2131"/>
    <w:rsid w:val="008E2FEA"/>
    <w:rsid w:val="008E338E"/>
    <w:rsid w:val="008E6D62"/>
    <w:rsid w:val="008E7A93"/>
    <w:rsid w:val="008F0BED"/>
    <w:rsid w:val="008F16B5"/>
    <w:rsid w:val="008F2002"/>
    <w:rsid w:val="008F214A"/>
    <w:rsid w:val="008F255E"/>
    <w:rsid w:val="008F26E8"/>
    <w:rsid w:val="008F3746"/>
    <w:rsid w:val="008F39A5"/>
    <w:rsid w:val="008F3C0A"/>
    <w:rsid w:val="008F5298"/>
    <w:rsid w:val="008F56A8"/>
    <w:rsid w:val="008F6F7D"/>
    <w:rsid w:val="008F7843"/>
    <w:rsid w:val="009015A1"/>
    <w:rsid w:val="00903750"/>
    <w:rsid w:val="00904624"/>
    <w:rsid w:val="009048AA"/>
    <w:rsid w:val="009053D2"/>
    <w:rsid w:val="00906C02"/>
    <w:rsid w:val="00906FE2"/>
    <w:rsid w:val="009070A6"/>
    <w:rsid w:val="0091131C"/>
    <w:rsid w:val="00913AD8"/>
    <w:rsid w:val="00914AF0"/>
    <w:rsid w:val="00914B3F"/>
    <w:rsid w:val="00915DFE"/>
    <w:rsid w:val="009165B5"/>
    <w:rsid w:val="00917684"/>
    <w:rsid w:val="00921110"/>
    <w:rsid w:val="00922EE6"/>
    <w:rsid w:val="00924E38"/>
    <w:rsid w:val="009254F4"/>
    <w:rsid w:val="009259D7"/>
    <w:rsid w:val="0092615D"/>
    <w:rsid w:val="00926D1D"/>
    <w:rsid w:val="00927AC7"/>
    <w:rsid w:val="00927E48"/>
    <w:rsid w:val="00930493"/>
    <w:rsid w:val="00930CFA"/>
    <w:rsid w:val="00932BA7"/>
    <w:rsid w:val="0093333E"/>
    <w:rsid w:val="009337B7"/>
    <w:rsid w:val="00933AE5"/>
    <w:rsid w:val="00934FBD"/>
    <w:rsid w:val="00936B88"/>
    <w:rsid w:val="00936C66"/>
    <w:rsid w:val="0094009C"/>
    <w:rsid w:val="009418AB"/>
    <w:rsid w:val="00941950"/>
    <w:rsid w:val="00942944"/>
    <w:rsid w:val="00943BA3"/>
    <w:rsid w:val="009442A8"/>
    <w:rsid w:val="00944665"/>
    <w:rsid w:val="0094488F"/>
    <w:rsid w:val="00944942"/>
    <w:rsid w:val="00946C17"/>
    <w:rsid w:val="00946F5C"/>
    <w:rsid w:val="00951282"/>
    <w:rsid w:val="009535EA"/>
    <w:rsid w:val="0095454C"/>
    <w:rsid w:val="00955682"/>
    <w:rsid w:val="00955FE3"/>
    <w:rsid w:val="00957F6F"/>
    <w:rsid w:val="00960E55"/>
    <w:rsid w:val="009654C7"/>
    <w:rsid w:val="00965EB6"/>
    <w:rsid w:val="009675CD"/>
    <w:rsid w:val="0097107D"/>
    <w:rsid w:val="00972436"/>
    <w:rsid w:val="009728DC"/>
    <w:rsid w:val="00972C6A"/>
    <w:rsid w:val="009738E7"/>
    <w:rsid w:val="009751BD"/>
    <w:rsid w:val="00980C66"/>
    <w:rsid w:val="00982601"/>
    <w:rsid w:val="00985FAE"/>
    <w:rsid w:val="00986656"/>
    <w:rsid w:val="0098678E"/>
    <w:rsid w:val="0099335D"/>
    <w:rsid w:val="009953AA"/>
    <w:rsid w:val="00995BF5"/>
    <w:rsid w:val="00995E2E"/>
    <w:rsid w:val="00997C62"/>
    <w:rsid w:val="009A0404"/>
    <w:rsid w:val="009A4F36"/>
    <w:rsid w:val="009A5F91"/>
    <w:rsid w:val="009A659F"/>
    <w:rsid w:val="009A76AB"/>
    <w:rsid w:val="009B030E"/>
    <w:rsid w:val="009B2765"/>
    <w:rsid w:val="009B331C"/>
    <w:rsid w:val="009B53B3"/>
    <w:rsid w:val="009B546A"/>
    <w:rsid w:val="009B54A6"/>
    <w:rsid w:val="009B77FB"/>
    <w:rsid w:val="009C04B0"/>
    <w:rsid w:val="009C05A9"/>
    <w:rsid w:val="009C0A95"/>
    <w:rsid w:val="009C0B1D"/>
    <w:rsid w:val="009C2247"/>
    <w:rsid w:val="009C4656"/>
    <w:rsid w:val="009C6B7E"/>
    <w:rsid w:val="009C73E5"/>
    <w:rsid w:val="009C77BB"/>
    <w:rsid w:val="009C77C7"/>
    <w:rsid w:val="009D14F3"/>
    <w:rsid w:val="009D1A26"/>
    <w:rsid w:val="009D1D7E"/>
    <w:rsid w:val="009D2390"/>
    <w:rsid w:val="009D26C6"/>
    <w:rsid w:val="009D31B5"/>
    <w:rsid w:val="009D38A3"/>
    <w:rsid w:val="009D3FD6"/>
    <w:rsid w:val="009D48DC"/>
    <w:rsid w:val="009D5239"/>
    <w:rsid w:val="009D65EC"/>
    <w:rsid w:val="009D6EAE"/>
    <w:rsid w:val="009D7A5C"/>
    <w:rsid w:val="009E16B7"/>
    <w:rsid w:val="009E1E01"/>
    <w:rsid w:val="009F0E78"/>
    <w:rsid w:val="009F3149"/>
    <w:rsid w:val="009F7934"/>
    <w:rsid w:val="009F797C"/>
    <w:rsid w:val="00A00B74"/>
    <w:rsid w:val="00A027A7"/>
    <w:rsid w:val="00A03927"/>
    <w:rsid w:val="00A05B2A"/>
    <w:rsid w:val="00A06034"/>
    <w:rsid w:val="00A06DA4"/>
    <w:rsid w:val="00A11F0B"/>
    <w:rsid w:val="00A14D8A"/>
    <w:rsid w:val="00A158F7"/>
    <w:rsid w:val="00A17421"/>
    <w:rsid w:val="00A17595"/>
    <w:rsid w:val="00A178D9"/>
    <w:rsid w:val="00A20488"/>
    <w:rsid w:val="00A20C95"/>
    <w:rsid w:val="00A214E4"/>
    <w:rsid w:val="00A21729"/>
    <w:rsid w:val="00A2390F"/>
    <w:rsid w:val="00A247F0"/>
    <w:rsid w:val="00A27015"/>
    <w:rsid w:val="00A2747D"/>
    <w:rsid w:val="00A27B81"/>
    <w:rsid w:val="00A327F5"/>
    <w:rsid w:val="00A36A14"/>
    <w:rsid w:val="00A36E6E"/>
    <w:rsid w:val="00A37420"/>
    <w:rsid w:val="00A405B8"/>
    <w:rsid w:val="00A409BD"/>
    <w:rsid w:val="00A40A42"/>
    <w:rsid w:val="00A40B1D"/>
    <w:rsid w:val="00A410C3"/>
    <w:rsid w:val="00A41102"/>
    <w:rsid w:val="00A440B5"/>
    <w:rsid w:val="00A45F8F"/>
    <w:rsid w:val="00A4605D"/>
    <w:rsid w:val="00A46512"/>
    <w:rsid w:val="00A46588"/>
    <w:rsid w:val="00A46CFB"/>
    <w:rsid w:val="00A5108A"/>
    <w:rsid w:val="00A5181A"/>
    <w:rsid w:val="00A5223C"/>
    <w:rsid w:val="00A53679"/>
    <w:rsid w:val="00A5381B"/>
    <w:rsid w:val="00A54E89"/>
    <w:rsid w:val="00A5520B"/>
    <w:rsid w:val="00A56C6C"/>
    <w:rsid w:val="00A576F7"/>
    <w:rsid w:val="00A616F3"/>
    <w:rsid w:val="00A61AFD"/>
    <w:rsid w:val="00A6366B"/>
    <w:rsid w:val="00A65E9D"/>
    <w:rsid w:val="00A66CF9"/>
    <w:rsid w:val="00A66DF8"/>
    <w:rsid w:val="00A67691"/>
    <w:rsid w:val="00A67D28"/>
    <w:rsid w:val="00A67E20"/>
    <w:rsid w:val="00A71499"/>
    <w:rsid w:val="00A719FE"/>
    <w:rsid w:val="00A71BD5"/>
    <w:rsid w:val="00A72826"/>
    <w:rsid w:val="00A759D8"/>
    <w:rsid w:val="00A765A5"/>
    <w:rsid w:val="00A77414"/>
    <w:rsid w:val="00A8184E"/>
    <w:rsid w:val="00A819A6"/>
    <w:rsid w:val="00A82FC1"/>
    <w:rsid w:val="00A83D0F"/>
    <w:rsid w:val="00A83E90"/>
    <w:rsid w:val="00A85023"/>
    <w:rsid w:val="00A866E0"/>
    <w:rsid w:val="00A903E6"/>
    <w:rsid w:val="00A904BC"/>
    <w:rsid w:val="00A91719"/>
    <w:rsid w:val="00A91A8B"/>
    <w:rsid w:val="00A927BF"/>
    <w:rsid w:val="00A942F4"/>
    <w:rsid w:val="00A94D3F"/>
    <w:rsid w:val="00A97A80"/>
    <w:rsid w:val="00AA029A"/>
    <w:rsid w:val="00AA2421"/>
    <w:rsid w:val="00AA3775"/>
    <w:rsid w:val="00AA3FA4"/>
    <w:rsid w:val="00AA4B9D"/>
    <w:rsid w:val="00AA4DC0"/>
    <w:rsid w:val="00AA74CA"/>
    <w:rsid w:val="00AA79AF"/>
    <w:rsid w:val="00AA7A50"/>
    <w:rsid w:val="00AB1CE4"/>
    <w:rsid w:val="00AB1D00"/>
    <w:rsid w:val="00AB3E99"/>
    <w:rsid w:val="00AB4E76"/>
    <w:rsid w:val="00AB53A1"/>
    <w:rsid w:val="00AB6CF8"/>
    <w:rsid w:val="00AC0098"/>
    <w:rsid w:val="00AC284B"/>
    <w:rsid w:val="00AC3EB5"/>
    <w:rsid w:val="00AD0172"/>
    <w:rsid w:val="00AD2573"/>
    <w:rsid w:val="00AD2987"/>
    <w:rsid w:val="00AD2B16"/>
    <w:rsid w:val="00AD5560"/>
    <w:rsid w:val="00AD6355"/>
    <w:rsid w:val="00AD786C"/>
    <w:rsid w:val="00AE3BE8"/>
    <w:rsid w:val="00AE3D3B"/>
    <w:rsid w:val="00AF0476"/>
    <w:rsid w:val="00AF491B"/>
    <w:rsid w:val="00AF566C"/>
    <w:rsid w:val="00AF5740"/>
    <w:rsid w:val="00AF5933"/>
    <w:rsid w:val="00AF6112"/>
    <w:rsid w:val="00AF6249"/>
    <w:rsid w:val="00AF6399"/>
    <w:rsid w:val="00AF6761"/>
    <w:rsid w:val="00B002FF"/>
    <w:rsid w:val="00B007B4"/>
    <w:rsid w:val="00B0111C"/>
    <w:rsid w:val="00B02296"/>
    <w:rsid w:val="00B02DC7"/>
    <w:rsid w:val="00B02ECD"/>
    <w:rsid w:val="00B03058"/>
    <w:rsid w:val="00B03FB4"/>
    <w:rsid w:val="00B04035"/>
    <w:rsid w:val="00B05B48"/>
    <w:rsid w:val="00B103B0"/>
    <w:rsid w:val="00B10447"/>
    <w:rsid w:val="00B11544"/>
    <w:rsid w:val="00B12017"/>
    <w:rsid w:val="00B13840"/>
    <w:rsid w:val="00B1416F"/>
    <w:rsid w:val="00B2274C"/>
    <w:rsid w:val="00B227A1"/>
    <w:rsid w:val="00B2292A"/>
    <w:rsid w:val="00B22E9D"/>
    <w:rsid w:val="00B237F3"/>
    <w:rsid w:val="00B24325"/>
    <w:rsid w:val="00B2495A"/>
    <w:rsid w:val="00B26B34"/>
    <w:rsid w:val="00B26D3A"/>
    <w:rsid w:val="00B3198A"/>
    <w:rsid w:val="00B35A3C"/>
    <w:rsid w:val="00B36419"/>
    <w:rsid w:val="00B40569"/>
    <w:rsid w:val="00B40C25"/>
    <w:rsid w:val="00B43BA7"/>
    <w:rsid w:val="00B45FC4"/>
    <w:rsid w:val="00B46550"/>
    <w:rsid w:val="00B47489"/>
    <w:rsid w:val="00B50059"/>
    <w:rsid w:val="00B52BF7"/>
    <w:rsid w:val="00B5568C"/>
    <w:rsid w:val="00B5652C"/>
    <w:rsid w:val="00B56A3F"/>
    <w:rsid w:val="00B57797"/>
    <w:rsid w:val="00B5779C"/>
    <w:rsid w:val="00B5789D"/>
    <w:rsid w:val="00B57BF5"/>
    <w:rsid w:val="00B60007"/>
    <w:rsid w:val="00B602FA"/>
    <w:rsid w:val="00B61BB2"/>
    <w:rsid w:val="00B6226F"/>
    <w:rsid w:val="00B62EEE"/>
    <w:rsid w:val="00B64261"/>
    <w:rsid w:val="00B65294"/>
    <w:rsid w:val="00B70335"/>
    <w:rsid w:val="00B70366"/>
    <w:rsid w:val="00B7068C"/>
    <w:rsid w:val="00B71C3D"/>
    <w:rsid w:val="00B732B2"/>
    <w:rsid w:val="00B73F43"/>
    <w:rsid w:val="00B77101"/>
    <w:rsid w:val="00B82956"/>
    <w:rsid w:val="00B832C8"/>
    <w:rsid w:val="00B83441"/>
    <w:rsid w:val="00B83959"/>
    <w:rsid w:val="00B855DF"/>
    <w:rsid w:val="00B87EF0"/>
    <w:rsid w:val="00B91B6C"/>
    <w:rsid w:val="00B91E90"/>
    <w:rsid w:val="00B93352"/>
    <w:rsid w:val="00B94B2A"/>
    <w:rsid w:val="00B956B2"/>
    <w:rsid w:val="00B96519"/>
    <w:rsid w:val="00B96EEB"/>
    <w:rsid w:val="00B97D6A"/>
    <w:rsid w:val="00BA291E"/>
    <w:rsid w:val="00BA2CAF"/>
    <w:rsid w:val="00BA5468"/>
    <w:rsid w:val="00BA5CDA"/>
    <w:rsid w:val="00BA6E2E"/>
    <w:rsid w:val="00BB2453"/>
    <w:rsid w:val="00BB2B7A"/>
    <w:rsid w:val="00BB3A66"/>
    <w:rsid w:val="00BB3AE2"/>
    <w:rsid w:val="00BB69E5"/>
    <w:rsid w:val="00BB6CF4"/>
    <w:rsid w:val="00BC0648"/>
    <w:rsid w:val="00BC0FC7"/>
    <w:rsid w:val="00BC14EE"/>
    <w:rsid w:val="00BC27CE"/>
    <w:rsid w:val="00BC292E"/>
    <w:rsid w:val="00BC4767"/>
    <w:rsid w:val="00BC4C84"/>
    <w:rsid w:val="00BD0B08"/>
    <w:rsid w:val="00BD0DAA"/>
    <w:rsid w:val="00BD20C6"/>
    <w:rsid w:val="00BD32B9"/>
    <w:rsid w:val="00BD61D1"/>
    <w:rsid w:val="00BD6937"/>
    <w:rsid w:val="00BD6E3F"/>
    <w:rsid w:val="00BD7A43"/>
    <w:rsid w:val="00BE0C2A"/>
    <w:rsid w:val="00BE10B2"/>
    <w:rsid w:val="00BE2AF7"/>
    <w:rsid w:val="00BE2FC6"/>
    <w:rsid w:val="00BF10E8"/>
    <w:rsid w:val="00BF3FAE"/>
    <w:rsid w:val="00BF4B53"/>
    <w:rsid w:val="00BF5865"/>
    <w:rsid w:val="00BF5DCD"/>
    <w:rsid w:val="00BF615A"/>
    <w:rsid w:val="00C008B7"/>
    <w:rsid w:val="00C01CAB"/>
    <w:rsid w:val="00C02041"/>
    <w:rsid w:val="00C03204"/>
    <w:rsid w:val="00C0338B"/>
    <w:rsid w:val="00C11024"/>
    <w:rsid w:val="00C12A05"/>
    <w:rsid w:val="00C14859"/>
    <w:rsid w:val="00C14A12"/>
    <w:rsid w:val="00C16412"/>
    <w:rsid w:val="00C16521"/>
    <w:rsid w:val="00C17088"/>
    <w:rsid w:val="00C17193"/>
    <w:rsid w:val="00C20D09"/>
    <w:rsid w:val="00C213EC"/>
    <w:rsid w:val="00C21FD7"/>
    <w:rsid w:val="00C220D3"/>
    <w:rsid w:val="00C23756"/>
    <w:rsid w:val="00C24838"/>
    <w:rsid w:val="00C25485"/>
    <w:rsid w:val="00C26EF4"/>
    <w:rsid w:val="00C307B2"/>
    <w:rsid w:val="00C31878"/>
    <w:rsid w:val="00C31B78"/>
    <w:rsid w:val="00C31C55"/>
    <w:rsid w:val="00C32343"/>
    <w:rsid w:val="00C32CA6"/>
    <w:rsid w:val="00C32FAA"/>
    <w:rsid w:val="00C338A1"/>
    <w:rsid w:val="00C34F07"/>
    <w:rsid w:val="00C41946"/>
    <w:rsid w:val="00C41A77"/>
    <w:rsid w:val="00C470F8"/>
    <w:rsid w:val="00C474D9"/>
    <w:rsid w:val="00C5078B"/>
    <w:rsid w:val="00C521E2"/>
    <w:rsid w:val="00C53D1C"/>
    <w:rsid w:val="00C55638"/>
    <w:rsid w:val="00C5727C"/>
    <w:rsid w:val="00C616CE"/>
    <w:rsid w:val="00C626A4"/>
    <w:rsid w:val="00C628BC"/>
    <w:rsid w:val="00C62AFB"/>
    <w:rsid w:val="00C63D98"/>
    <w:rsid w:val="00C6420F"/>
    <w:rsid w:val="00C65421"/>
    <w:rsid w:val="00C65579"/>
    <w:rsid w:val="00C67632"/>
    <w:rsid w:val="00C713A6"/>
    <w:rsid w:val="00C71775"/>
    <w:rsid w:val="00C73FDF"/>
    <w:rsid w:val="00C760D2"/>
    <w:rsid w:val="00C761CA"/>
    <w:rsid w:val="00C77548"/>
    <w:rsid w:val="00C8080F"/>
    <w:rsid w:val="00C81737"/>
    <w:rsid w:val="00C8173A"/>
    <w:rsid w:val="00C820EC"/>
    <w:rsid w:val="00C82D68"/>
    <w:rsid w:val="00C84FA8"/>
    <w:rsid w:val="00C855A0"/>
    <w:rsid w:val="00C85A4F"/>
    <w:rsid w:val="00C871BA"/>
    <w:rsid w:val="00C87BBE"/>
    <w:rsid w:val="00C9064D"/>
    <w:rsid w:val="00C909FC"/>
    <w:rsid w:val="00C936CC"/>
    <w:rsid w:val="00C9476C"/>
    <w:rsid w:val="00CA0221"/>
    <w:rsid w:val="00CA1F9C"/>
    <w:rsid w:val="00CA2D5D"/>
    <w:rsid w:val="00CA3CDC"/>
    <w:rsid w:val="00CA4893"/>
    <w:rsid w:val="00CA5326"/>
    <w:rsid w:val="00CA6F35"/>
    <w:rsid w:val="00CB0990"/>
    <w:rsid w:val="00CB1B68"/>
    <w:rsid w:val="00CB2B2D"/>
    <w:rsid w:val="00CB390E"/>
    <w:rsid w:val="00CB4A29"/>
    <w:rsid w:val="00CB5B32"/>
    <w:rsid w:val="00CB5C30"/>
    <w:rsid w:val="00CB6327"/>
    <w:rsid w:val="00CB64AD"/>
    <w:rsid w:val="00CB6AE1"/>
    <w:rsid w:val="00CB727A"/>
    <w:rsid w:val="00CC49B2"/>
    <w:rsid w:val="00CD0C4F"/>
    <w:rsid w:val="00CD134D"/>
    <w:rsid w:val="00CD27FE"/>
    <w:rsid w:val="00CD37DF"/>
    <w:rsid w:val="00CD3AC3"/>
    <w:rsid w:val="00CD515E"/>
    <w:rsid w:val="00CD702C"/>
    <w:rsid w:val="00CE04A0"/>
    <w:rsid w:val="00CE12CF"/>
    <w:rsid w:val="00CE1B9B"/>
    <w:rsid w:val="00CE1F1C"/>
    <w:rsid w:val="00CE28A0"/>
    <w:rsid w:val="00CE478C"/>
    <w:rsid w:val="00CE6B51"/>
    <w:rsid w:val="00CE7047"/>
    <w:rsid w:val="00CF039D"/>
    <w:rsid w:val="00CF0D5B"/>
    <w:rsid w:val="00CF3C30"/>
    <w:rsid w:val="00CF4466"/>
    <w:rsid w:val="00CF5495"/>
    <w:rsid w:val="00CF6164"/>
    <w:rsid w:val="00CF777D"/>
    <w:rsid w:val="00CF7D12"/>
    <w:rsid w:val="00CF7F96"/>
    <w:rsid w:val="00D006AA"/>
    <w:rsid w:val="00D00D5E"/>
    <w:rsid w:val="00D013E9"/>
    <w:rsid w:val="00D01E16"/>
    <w:rsid w:val="00D02743"/>
    <w:rsid w:val="00D03174"/>
    <w:rsid w:val="00D04820"/>
    <w:rsid w:val="00D051AF"/>
    <w:rsid w:val="00D05821"/>
    <w:rsid w:val="00D10871"/>
    <w:rsid w:val="00D12058"/>
    <w:rsid w:val="00D17301"/>
    <w:rsid w:val="00D1795D"/>
    <w:rsid w:val="00D200E0"/>
    <w:rsid w:val="00D24FBC"/>
    <w:rsid w:val="00D26351"/>
    <w:rsid w:val="00D270D6"/>
    <w:rsid w:val="00D27961"/>
    <w:rsid w:val="00D30BB8"/>
    <w:rsid w:val="00D31C88"/>
    <w:rsid w:val="00D32811"/>
    <w:rsid w:val="00D3374C"/>
    <w:rsid w:val="00D33839"/>
    <w:rsid w:val="00D34082"/>
    <w:rsid w:val="00D378EF"/>
    <w:rsid w:val="00D403B4"/>
    <w:rsid w:val="00D4116D"/>
    <w:rsid w:val="00D41A89"/>
    <w:rsid w:val="00D4392B"/>
    <w:rsid w:val="00D475B8"/>
    <w:rsid w:val="00D505AB"/>
    <w:rsid w:val="00D535DB"/>
    <w:rsid w:val="00D544DE"/>
    <w:rsid w:val="00D55301"/>
    <w:rsid w:val="00D55C41"/>
    <w:rsid w:val="00D55D9F"/>
    <w:rsid w:val="00D60145"/>
    <w:rsid w:val="00D6342F"/>
    <w:rsid w:val="00D64401"/>
    <w:rsid w:val="00D6450A"/>
    <w:rsid w:val="00D666AF"/>
    <w:rsid w:val="00D66A39"/>
    <w:rsid w:val="00D67276"/>
    <w:rsid w:val="00D672BB"/>
    <w:rsid w:val="00D71DFF"/>
    <w:rsid w:val="00D74B3B"/>
    <w:rsid w:val="00D764B6"/>
    <w:rsid w:val="00D779E5"/>
    <w:rsid w:val="00D80CE0"/>
    <w:rsid w:val="00D81644"/>
    <w:rsid w:val="00D82318"/>
    <w:rsid w:val="00D82846"/>
    <w:rsid w:val="00D8360B"/>
    <w:rsid w:val="00D855D6"/>
    <w:rsid w:val="00D87096"/>
    <w:rsid w:val="00D8766F"/>
    <w:rsid w:val="00D93693"/>
    <w:rsid w:val="00D94181"/>
    <w:rsid w:val="00D953FE"/>
    <w:rsid w:val="00D961FB"/>
    <w:rsid w:val="00D96F22"/>
    <w:rsid w:val="00DA2681"/>
    <w:rsid w:val="00DA27E2"/>
    <w:rsid w:val="00DA2DE7"/>
    <w:rsid w:val="00DA3B95"/>
    <w:rsid w:val="00DA3E19"/>
    <w:rsid w:val="00DA488E"/>
    <w:rsid w:val="00DA532F"/>
    <w:rsid w:val="00DA57B0"/>
    <w:rsid w:val="00DB04F7"/>
    <w:rsid w:val="00DB0B0A"/>
    <w:rsid w:val="00DB23FC"/>
    <w:rsid w:val="00DB259D"/>
    <w:rsid w:val="00DB50AD"/>
    <w:rsid w:val="00DB5E76"/>
    <w:rsid w:val="00DB61B7"/>
    <w:rsid w:val="00DB6435"/>
    <w:rsid w:val="00DB753F"/>
    <w:rsid w:val="00DC214A"/>
    <w:rsid w:val="00DC23FA"/>
    <w:rsid w:val="00DC2760"/>
    <w:rsid w:val="00DC5FAC"/>
    <w:rsid w:val="00DC736F"/>
    <w:rsid w:val="00DD1060"/>
    <w:rsid w:val="00DD134A"/>
    <w:rsid w:val="00DD24C3"/>
    <w:rsid w:val="00DD286B"/>
    <w:rsid w:val="00DD3CDA"/>
    <w:rsid w:val="00DD3EA3"/>
    <w:rsid w:val="00DD4BE7"/>
    <w:rsid w:val="00DD5A6C"/>
    <w:rsid w:val="00DE10BA"/>
    <w:rsid w:val="00DE1985"/>
    <w:rsid w:val="00DE216B"/>
    <w:rsid w:val="00DE33C0"/>
    <w:rsid w:val="00DE4FB4"/>
    <w:rsid w:val="00DF093D"/>
    <w:rsid w:val="00DF1947"/>
    <w:rsid w:val="00DF1A3F"/>
    <w:rsid w:val="00DF2A05"/>
    <w:rsid w:val="00DF37E1"/>
    <w:rsid w:val="00DF3BBC"/>
    <w:rsid w:val="00DF4216"/>
    <w:rsid w:val="00DF4390"/>
    <w:rsid w:val="00DF45C8"/>
    <w:rsid w:val="00DF4823"/>
    <w:rsid w:val="00DF5536"/>
    <w:rsid w:val="00DF5D16"/>
    <w:rsid w:val="00DF741E"/>
    <w:rsid w:val="00DF7C0D"/>
    <w:rsid w:val="00E073AC"/>
    <w:rsid w:val="00E07A26"/>
    <w:rsid w:val="00E102EE"/>
    <w:rsid w:val="00E1057C"/>
    <w:rsid w:val="00E10D66"/>
    <w:rsid w:val="00E10F64"/>
    <w:rsid w:val="00E1284D"/>
    <w:rsid w:val="00E21AD3"/>
    <w:rsid w:val="00E2421C"/>
    <w:rsid w:val="00E2482C"/>
    <w:rsid w:val="00E24D90"/>
    <w:rsid w:val="00E250F6"/>
    <w:rsid w:val="00E26626"/>
    <w:rsid w:val="00E37068"/>
    <w:rsid w:val="00E37D82"/>
    <w:rsid w:val="00E4177B"/>
    <w:rsid w:val="00E42FBA"/>
    <w:rsid w:val="00E4361A"/>
    <w:rsid w:val="00E445E8"/>
    <w:rsid w:val="00E45552"/>
    <w:rsid w:val="00E458A1"/>
    <w:rsid w:val="00E46306"/>
    <w:rsid w:val="00E50184"/>
    <w:rsid w:val="00E50864"/>
    <w:rsid w:val="00E51BAD"/>
    <w:rsid w:val="00E52AAD"/>
    <w:rsid w:val="00E52F1C"/>
    <w:rsid w:val="00E53937"/>
    <w:rsid w:val="00E54AF3"/>
    <w:rsid w:val="00E54FF7"/>
    <w:rsid w:val="00E5561A"/>
    <w:rsid w:val="00E55991"/>
    <w:rsid w:val="00E55D34"/>
    <w:rsid w:val="00E56C8E"/>
    <w:rsid w:val="00E56EF1"/>
    <w:rsid w:val="00E572EE"/>
    <w:rsid w:val="00E57753"/>
    <w:rsid w:val="00E57B2C"/>
    <w:rsid w:val="00E602E7"/>
    <w:rsid w:val="00E6106F"/>
    <w:rsid w:val="00E61643"/>
    <w:rsid w:val="00E64337"/>
    <w:rsid w:val="00E6508B"/>
    <w:rsid w:val="00E6529F"/>
    <w:rsid w:val="00E6553D"/>
    <w:rsid w:val="00E666F0"/>
    <w:rsid w:val="00E713AB"/>
    <w:rsid w:val="00E72903"/>
    <w:rsid w:val="00E72A5E"/>
    <w:rsid w:val="00E72AA5"/>
    <w:rsid w:val="00E7579E"/>
    <w:rsid w:val="00E75F99"/>
    <w:rsid w:val="00E76070"/>
    <w:rsid w:val="00E80334"/>
    <w:rsid w:val="00E81CCF"/>
    <w:rsid w:val="00E8598C"/>
    <w:rsid w:val="00E91792"/>
    <w:rsid w:val="00E93DED"/>
    <w:rsid w:val="00E93ED0"/>
    <w:rsid w:val="00E944FC"/>
    <w:rsid w:val="00E9582D"/>
    <w:rsid w:val="00E97326"/>
    <w:rsid w:val="00EA0062"/>
    <w:rsid w:val="00EA03F0"/>
    <w:rsid w:val="00EA1CE6"/>
    <w:rsid w:val="00EA2C21"/>
    <w:rsid w:val="00EA3AE7"/>
    <w:rsid w:val="00EA66D0"/>
    <w:rsid w:val="00EA71E1"/>
    <w:rsid w:val="00EA7608"/>
    <w:rsid w:val="00EA7F5C"/>
    <w:rsid w:val="00EB00DB"/>
    <w:rsid w:val="00EB0782"/>
    <w:rsid w:val="00EB0D98"/>
    <w:rsid w:val="00EB67EC"/>
    <w:rsid w:val="00EB6ED1"/>
    <w:rsid w:val="00EB784F"/>
    <w:rsid w:val="00EB7D56"/>
    <w:rsid w:val="00EC3924"/>
    <w:rsid w:val="00EC4DB0"/>
    <w:rsid w:val="00EC6693"/>
    <w:rsid w:val="00ED005C"/>
    <w:rsid w:val="00ED016F"/>
    <w:rsid w:val="00ED01AA"/>
    <w:rsid w:val="00ED2FCA"/>
    <w:rsid w:val="00ED3FE0"/>
    <w:rsid w:val="00ED42CD"/>
    <w:rsid w:val="00ED478B"/>
    <w:rsid w:val="00EE5853"/>
    <w:rsid w:val="00EE64C1"/>
    <w:rsid w:val="00EF09AD"/>
    <w:rsid w:val="00EF21DF"/>
    <w:rsid w:val="00EF31B4"/>
    <w:rsid w:val="00EF3BD0"/>
    <w:rsid w:val="00EF44CF"/>
    <w:rsid w:val="00EF6F51"/>
    <w:rsid w:val="00F01345"/>
    <w:rsid w:val="00F027AB"/>
    <w:rsid w:val="00F03D02"/>
    <w:rsid w:val="00F04A82"/>
    <w:rsid w:val="00F05480"/>
    <w:rsid w:val="00F05E1F"/>
    <w:rsid w:val="00F1256F"/>
    <w:rsid w:val="00F15738"/>
    <w:rsid w:val="00F1603E"/>
    <w:rsid w:val="00F23F32"/>
    <w:rsid w:val="00F24578"/>
    <w:rsid w:val="00F263C8"/>
    <w:rsid w:val="00F27191"/>
    <w:rsid w:val="00F276AF"/>
    <w:rsid w:val="00F31A46"/>
    <w:rsid w:val="00F330BA"/>
    <w:rsid w:val="00F33C27"/>
    <w:rsid w:val="00F34101"/>
    <w:rsid w:val="00F341F1"/>
    <w:rsid w:val="00F346E1"/>
    <w:rsid w:val="00F35A9A"/>
    <w:rsid w:val="00F37A04"/>
    <w:rsid w:val="00F4021A"/>
    <w:rsid w:val="00F40303"/>
    <w:rsid w:val="00F40968"/>
    <w:rsid w:val="00F409A8"/>
    <w:rsid w:val="00F410C0"/>
    <w:rsid w:val="00F419E3"/>
    <w:rsid w:val="00F42970"/>
    <w:rsid w:val="00F42FD8"/>
    <w:rsid w:val="00F430CA"/>
    <w:rsid w:val="00F43BD8"/>
    <w:rsid w:val="00F46C6A"/>
    <w:rsid w:val="00F5166F"/>
    <w:rsid w:val="00F5193C"/>
    <w:rsid w:val="00F51B72"/>
    <w:rsid w:val="00F54CDA"/>
    <w:rsid w:val="00F60F90"/>
    <w:rsid w:val="00F60FC9"/>
    <w:rsid w:val="00F619A6"/>
    <w:rsid w:val="00F6541C"/>
    <w:rsid w:val="00F654C5"/>
    <w:rsid w:val="00F65ACC"/>
    <w:rsid w:val="00F66718"/>
    <w:rsid w:val="00F70A8D"/>
    <w:rsid w:val="00F70FD9"/>
    <w:rsid w:val="00F71046"/>
    <w:rsid w:val="00F7341E"/>
    <w:rsid w:val="00F7376C"/>
    <w:rsid w:val="00F741D8"/>
    <w:rsid w:val="00F74E4E"/>
    <w:rsid w:val="00F775F7"/>
    <w:rsid w:val="00F8149A"/>
    <w:rsid w:val="00F86D0C"/>
    <w:rsid w:val="00F87CD6"/>
    <w:rsid w:val="00F907FC"/>
    <w:rsid w:val="00F90886"/>
    <w:rsid w:val="00F912E2"/>
    <w:rsid w:val="00F9396F"/>
    <w:rsid w:val="00F93B33"/>
    <w:rsid w:val="00F95525"/>
    <w:rsid w:val="00F95AFB"/>
    <w:rsid w:val="00F96489"/>
    <w:rsid w:val="00FA057C"/>
    <w:rsid w:val="00FA15B6"/>
    <w:rsid w:val="00FA1959"/>
    <w:rsid w:val="00FA2249"/>
    <w:rsid w:val="00FA6FD5"/>
    <w:rsid w:val="00FA7A13"/>
    <w:rsid w:val="00FB2757"/>
    <w:rsid w:val="00FB2DA2"/>
    <w:rsid w:val="00FB5E19"/>
    <w:rsid w:val="00FC182B"/>
    <w:rsid w:val="00FC1D00"/>
    <w:rsid w:val="00FC30F0"/>
    <w:rsid w:val="00FC386C"/>
    <w:rsid w:val="00FC415D"/>
    <w:rsid w:val="00FC541D"/>
    <w:rsid w:val="00FD00EA"/>
    <w:rsid w:val="00FD0795"/>
    <w:rsid w:val="00FD0DB4"/>
    <w:rsid w:val="00FD1B1E"/>
    <w:rsid w:val="00FD2682"/>
    <w:rsid w:val="00FD3591"/>
    <w:rsid w:val="00FE04A5"/>
    <w:rsid w:val="00FE1074"/>
    <w:rsid w:val="00FE138E"/>
    <w:rsid w:val="00FE2D33"/>
    <w:rsid w:val="00FE5972"/>
    <w:rsid w:val="00FE5ACF"/>
    <w:rsid w:val="00FE70DD"/>
    <w:rsid w:val="00FF227E"/>
    <w:rsid w:val="00FF3006"/>
    <w:rsid w:val="00FF314D"/>
    <w:rsid w:val="00FF35CA"/>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D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paragraph" w:styleId="Revision">
    <w:name w:val="Revision"/>
    <w:hidden/>
    <w:uiPriority w:val="99"/>
    <w:semiHidden/>
    <w:rsid w:val="0065141C"/>
    <w:rPr>
      <w:sz w:val="24"/>
      <w:szCs w:val="24"/>
    </w:rPr>
  </w:style>
  <w:style w:type="table" w:styleId="TableGrid">
    <w:name w:val="Table Grid"/>
    <w:basedOn w:val="TableNormal"/>
    <w:uiPriority w:val="59"/>
    <w:rsid w:val="00CE04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98654472">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C572-4AC1-4C19-A578-BB1304F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4</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Jake Wikoff</cp:lastModifiedBy>
  <cp:revision>177</cp:revision>
  <cp:lastPrinted>2020-02-24T14:22:00Z</cp:lastPrinted>
  <dcterms:created xsi:type="dcterms:W3CDTF">2026-06-01T17:48:00Z</dcterms:created>
  <dcterms:modified xsi:type="dcterms:W3CDTF">2026-09-18T22:07:00Z</dcterms:modified>
</cp:coreProperties>
</file>